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4A36" w:rsidRPr="001E1BA9" w:rsidRDefault="003B225B" w:rsidP="003B225B">
      <w:pPr>
        <w:shd w:val="clear" w:color="auto" w:fill="FFFFFF"/>
        <w:autoSpaceDE w:val="0"/>
        <w:autoSpaceDN w:val="0"/>
        <w:adjustRightInd w:val="0"/>
        <w:spacing w:after="0" w:line="240" w:lineRule="auto"/>
        <w:rPr>
          <w:rFonts w:ascii="Times New Roman" w:eastAsia="Calibri" w:hAnsi="Times New Roman"/>
          <w:b/>
          <w:noProof/>
          <w:sz w:val="24"/>
          <w:szCs w:val="24"/>
        </w:rPr>
      </w:pPr>
      <w:r>
        <w:rPr>
          <w:rFonts w:ascii="Times New Roman" w:eastAsia="Calibri" w:hAnsi="Times New Roman"/>
          <w:b/>
          <w:noProof/>
          <w:sz w:val="24"/>
          <w:szCs w:val="24"/>
        </w:rPr>
        <w:drawing>
          <wp:inline distT="0" distB="0" distL="0" distR="0">
            <wp:extent cx="6542405" cy="9251950"/>
            <wp:effectExtent l="19050" t="0" r="0" b="0"/>
            <wp:docPr id="1" name="Рисунок 0" descr="IMG_20250925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20250925_0001.jpg"/>
                    <pic:cNvPicPr/>
                  </pic:nvPicPr>
                  <pic:blipFill>
                    <a:blip r:embed="rId6" cstate="print"/>
                    <a:stretch>
                      <a:fillRect/>
                    </a:stretch>
                  </pic:blipFill>
                  <pic:spPr>
                    <a:xfrm>
                      <a:off x="0" y="0"/>
                      <a:ext cx="6542405" cy="9251950"/>
                    </a:xfrm>
                    <a:prstGeom prst="rect">
                      <a:avLst/>
                    </a:prstGeom>
                  </pic:spPr>
                </pic:pic>
              </a:graphicData>
            </a:graphic>
          </wp:inline>
        </w:drawing>
      </w:r>
    </w:p>
    <w:p w:rsidR="00294A36" w:rsidRPr="00876E4D" w:rsidRDefault="00294A36" w:rsidP="00294A36">
      <w:pPr>
        <w:shd w:val="clear" w:color="auto" w:fill="FFFFFF"/>
        <w:autoSpaceDE w:val="0"/>
        <w:autoSpaceDN w:val="0"/>
        <w:adjustRightInd w:val="0"/>
        <w:spacing w:after="0" w:line="240" w:lineRule="auto"/>
        <w:ind w:firstLine="709"/>
        <w:jc w:val="center"/>
        <w:rPr>
          <w:rFonts w:ascii="Times New Roman" w:hAnsi="Times New Roman"/>
          <w:b/>
          <w:bCs/>
          <w:color w:val="000000"/>
          <w:sz w:val="20"/>
          <w:szCs w:val="20"/>
        </w:rPr>
      </w:pPr>
      <w:r w:rsidRPr="00876E4D">
        <w:rPr>
          <w:rFonts w:ascii="Times New Roman" w:hAnsi="Times New Roman"/>
          <w:b/>
          <w:bCs/>
          <w:color w:val="000000"/>
          <w:sz w:val="20"/>
          <w:szCs w:val="20"/>
        </w:rPr>
        <w:lastRenderedPageBreak/>
        <w:t>1.Планируемые результаты освоения учебного предмета, курса</w:t>
      </w:r>
    </w:p>
    <w:p w:rsidR="00294A36" w:rsidRPr="00876E4D" w:rsidRDefault="00294A36" w:rsidP="00294A36">
      <w:pPr>
        <w:shd w:val="clear" w:color="auto" w:fill="FFFFFF"/>
        <w:autoSpaceDE w:val="0"/>
        <w:autoSpaceDN w:val="0"/>
        <w:adjustRightInd w:val="0"/>
        <w:spacing w:after="0" w:line="240" w:lineRule="auto"/>
        <w:ind w:firstLine="709"/>
        <w:jc w:val="center"/>
        <w:rPr>
          <w:rFonts w:ascii="Times New Roman" w:hAnsi="Times New Roman"/>
          <w:b/>
          <w:bCs/>
          <w:color w:val="000000"/>
          <w:sz w:val="20"/>
          <w:szCs w:val="20"/>
        </w:rPr>
      </w:pPr>
      <w:r w:rsidRPr="00876E4D">
        <w:rPr>
          <w:rFonts w:ascii="Times New Roman" w:hAnsi="Times New Roman"/>
          <w:sz w:val="20"/>
          <w:szCs w:val="20"/>
        </w:rPr>
        <w:t xml:space="preserve"> </w:t>
      </w:r>
      <w:r w:rsidRPr="00876E4D">
        <w:rPr>
          <w:rFonts w:ascii="Times New Roman" w:hAnsi="Times New Roman"/>
          <w:b/>
          <w:sz w:val="20"/>
          <w:szCs w:val="20"/>
        </w:rPr>
        <w:t>Минимальный уровень:</w:t>
      </w:r>
      <w:r w:rsidRPr="00876E4D">
        <w:rPr>
          <w:rFonts w:ascii="Times New Roman" w:hAnsi="Times New Roman"/>
          <w:sz w:val="20"/>
          <w:szCs w:val="20"/>
        </w:rPr>
        <w:t xml:space="preserve"> представления о физической культуре как средстве укрепления здоровья, физического развития и физической подготовки человека; выполнение комплексов утренней гимнастики под руководством учителя; знание основных правил поведения на уроках физической культуры и осознанное их применение; выполнение несложных упражнений по словесной инструкции при выполнении строевых команд; 38 представления о двигательных действиях; </w:t>
      </w:r>
      <w:proofErr w:type="gramStart"/>
      <w:r w:rsidRPr="00876E4D">
        <w:rPr>
          <w:rFonts w:ascii="Times New Roman" w:hAnsi="Times New Roman"/>
          <w:sz w:val="20"/>
          <w:szCs w:val="20"/>
        </w:rPr>
        <w:t xml:space="preserve">знание основных строевых команд; подсчѐт при выполнении </w:t>
      </w:r>
      <w:proofErr w:type="spellStart"/>
      <w:r w:rsidRPr="00876E4D">
        <w:rPr>
          <w:rFonts w:ascii="Times New Roman" w:hAnsi="Times New Roman"/>
          <w:sz w:val="20"/>
          <w:szCs w:val="20"/>
        </w:rPr>
        <w:t>общеразвивающих</w:t>
      </w:r>
      <w:proofErr w:type="spellEnd"/>
      <w:r w:rsidRPr="00876E4D">
        <w:rPr>
          <w:rFonts w:ascii="Times New Roman" w:hAnsi="Times New Roman"/>
          <w:sz w:val="20"/>
          <w:szCs w:val="20"/>
        </w:rPr>
        <w:t xml:space="preserve"> упражнений; ходьба в различном темпе с различными исходными положениями; взаимодействие со сверстниками в организации и проведении подвижных игр, элементов соревнований; участие в подвижных играх и эстафетах под руководством учителя; знание правил бережного обращения с инвентарѐм и оборудованием, соблюдение требований техники безопасности в процессе участия в физкультурно-спортивных мероприятиях.</w:t>
      </w:r>
      <w:proofErr w:type="gramEnd"/>
      <w:r w:rsidRPr="00876E4D">
        <w:rPr>
          <w:rFonts w:ascii="Times New Roman" w:hAnsi="Times New Roman"/>
          <w:sz w:val="20"/>
          <w:szCs w:val="20"/>
        </w:rPr>
        <w:t xml:space="preserve"> Достаточный уровень: практическое освоение элементов гимнастики, легкой атлетики, лыжной подготовки, спортивных и подвижных игр и других видов физической культуры; самостоятельное выполнение комплексов утренней гимнастики; владение комплексами упражнений для формирования правильной осанки и развития мышц туловища; участие в оздоровительных занятиях в режиме дня (физкультминутки); выполнение основных двигательных действий в соответствии с заданием учителя: бег, ходьба, прыжки и др.; подача и выполнение строевых команд, ведение подсчѐта при выполнении </w:t>
      </w:r>
      <w:proofErr w:type="spellStart"/>
      <w:r w:rsidRPr="00876E4D">
        <w:rPr>
          <w:rFonts w:ascii="Times New Roman" w:hAnsi="Times New Roman"/>
          <w:sz w:val="20"/>
          <w:szCs w:val="20"/>
        </w:rPr>
        <w:t>общеразвивающих</w:t>
      </w:r>
      <w:proofErr w:type="spellEnd"/>
      <w:r w:rsidRPr="00876E4D">
        <w:rPr>
          <w:rFonts w:ascii="Times New Roman" w:hAnsi="Times New Roman"/>
          <w:sz w:val="20"/>
          <w:szCs w:val="20"/>
        </w:rPr>
        <w:t xml:space="preserve"> упражнений</w:t>
      </w:r>
      <w:proofErr w:type="gramStart"/>
      <w:r w:rsidRPr="00876E4D">
        <w:rPr>
          <w:rFonts w:ascii="Times New Roman" w:hAnsi="Times New Roman"/>
          <w:sz w:val="20"/>
          <w:szCs w:val="20"/>
        </w:rPr>
        <w:t>.</w:t>
      </w:r>
      <w:proofErr w:type="gramEnd"/>
      <w:r w:rsidRPr="00876E4D">
        <w:rPr>
          <w:rFonts w:ascii="Times New Roman" w:hAnsi="Times New Roman"/>
          <w:sz w:val="20"/>
          <w:szCs w:val="20"/>
        </w:rPr>
        <w:t xml:space="preserve"> </w:t>
      </w:r>
      <w:proofErr w:type="gramStart"/>
      <w:r w:rsidRPr="00876E4D">
        <w:rPr>
          <w:rFonts w:ascii="Times New Roman" w:hAnsi="Times New Roman"/>
          <w:sz w:val="20"/>
          <w:szCs w:val="20"/>
        </w:rPr>
        <w:t>с</w:t>
      </w:r>
      <w:proofErr w:type="gramEnd"/>
      <w:r w:rsidRPr="00876E4D">
        <w:rPr>
          <w:rFonts w:ascii="Times New Roman" w:hAnsi="Times New Roman"/>
          <w:sz w:val="20"/>
          <w:szCs w:val="20"/>
        </w:rPr>
        <w:t xml:space="preserve">овместное участие со сверстниками в подвижных играх и эстафетах; оказание посильной помощь и поддержки сверстникам в процессе участия в подвижных играх и соревнованиях; знание спортивных традиций своего народа и других народов; </w:t>
      </w:r>
      <w:proofErr w:type="gramStart"/>
      <w:r w:rsidRPr="00876E4D">
        <w:rPr>
          <w:rFonts w:ascii="Times New Roman" w:hAnsi="Times New Roman"/>
          <w:sz w:val="20"/>
          <w:szCs w:val="20"/>
        </w:rPr>
        <w:t>знание способов использования различного спортивного инвентаря в основных видах двигательной активности и их применение в практической деятельности; 39 знание правил и техники выполнения двигательных действий, применение усвоенных правил при выполнении двигательных действий под руководством учителя; знание и применение правил бережного обращения с инвентарѐм и оборудованием в повседневной жизни; соблюдение требований техники безопасности в процессе участия в физкультурно-спортивных мероприятиях.</w:t>
      </w:r>
      <w:proofErr w:type="gramEnd"/>
    </w:p>
    <w:p w:rsidR="00BA4DA8" w:rsidRPr="00876E4D" w:rsidRDefault="00BA4DA8" w:rsidP="00BA4DA8">
      <w:pPr>
        <w:shd w:val="clear" w:color="auto" w:fill="FFFFFF"/>
        <w:autoSpaceDE w:val="0"/>
        <w:autoSpaceDN w:val="0"/>
        <w:adjustRightInd w:val="0"/>
        <w:spacing w:after="0" w:line="240" w:lineRule="auto"/>
        <w:ind w:firstLine="709"/>
        <w:jc w:val="both"/>
        <w:rPr>
          <w:rFonts w:ascii="Times New Roman" w:hAnsi="Times New Roman"/>
          <w:sz w:val="20"/>
          <w:szCs w:val="20"/>
        </w:rPr>
      </w:pPr>
    </w:p>
    <w:p w:rsidR="00ED7AED" w:rsidRPr="00876E4D" w:rsidRDefault="00ED7AED" w:rsidP="00ED7AED">
      <w:pPr>
        <w:pStyle w:val="a6"/>
        <w:rPr>
          <w:rFonts w:ascii="Times New Roman" w:hAnsi="Times New Roman"/>
          <w:b/>
          <w:sz w:val="20"/>
          <w:szCs w:val="20"/>
          <w:u w:val="single"/>
        </w:rPr>
      </w:pPr>
      <w:r w:rsidRPr="00876E4D">
        <w:rPr>
          <w:rFonts w:ascii="Times New Roman" w:hAnsi="Times New Roman"/>
          <w:b/>
          <w:sz w:val="20"/>
          <w:szCs w:val="20"/>
          <w:u w:val="single"/>
        </w:rPr>
        <w:t>Минимальный уровень:</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знания о физической культуре как системе разнообразных форм занятий физическими упражнениями по укреплению здоровья;</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демонстрация правильной осанки; видов стилизованной ходьбы под музыку; комплексов корригирующих упражнений на контроль ощущений (в постановке головы, плеч, позвоночного столба), осанки в движении, положений тела и его частей (в положении стоя); комплексов упражнений для укрепления мышечного корсета;</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понимание влияния физических упражнений на физическое развитие и развитие физических качеств человека;</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планирование занятий физическими упражнениями в режиме дня (под руководством учителя);</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выбор (под руководством учителя) спортивной одежды и обуви в зависимости от погодных условий и времени года;</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знания об основных физических качествах человека: сила, быстрота, выносливость, гибкость, координация;</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демонстрация жизненно важных способов передвижения человека (ходьба, бег, прыжки, лазанье, ходьба на лыжах, плавание);</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определение индивидуальных показателей физического развития (длина и масса тела) (под руководством учителя);</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выполнение технических действий из базовых видов спорта, применение их в игровой и учебной деятельности;</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выполнение акробатических и гимнастических комбинаций из числа усвоенных (под руководством учителя);</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участие со сверстниками в подвижных и спортивных играх;</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взаимодействие со сверстниками по правилам проведения подвижных игр и соревнований;</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представления об особенностях физической культуры разных народов, связи физической культуры с природными, географическими особенностями, традициями и обычаями народа;</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оказание посильной помощи сверстникам при выполнении учебных заданий;</w:t>
      </w:r>
    </w:p>
    <w:p w:rsidR="00ED7AED" w:rsidRPr="00876E4D" w:rsidRDefault="00ED7AED" w:rsidP="00ED7AED">
      <w:pPr>
        <w:pStyle w:val="a6"/>
        <w:numPr>
          <w:ilvl w:val="0"/>
          <w:numId w:val="14"/>
        </w:numPr>
        <w:rPr>
          <w:rFonts w:ascii="Times New Roman" w:hAnsi="Times New Roman"/>
          <w:sz w:val="20"/>
          <w:szCs w:val="20"/>
        </w:rPr>
      </w:pPr>
      <w:r w:rsidRPr="00876E4D">
        <w:rPr>
          <w:rFonts w:ascii="Times New Roman" w:hAnsi="Times New Roman"/>
          <w:sz w:val="20"/>
          <w:szCs w:val="20"/>
        </w:rPr>
        <w:t>применение спортивного инвентаря, тренажерных устройств на уроке физической культуры.</w:t>
      </w:r>
    </w:p>
    <w:p w:rsidR="00ED7AED" w:rsidRPr="00876E4D" w:rsidRDefault="00ED7AED" w:rsidP="00ED7AED">
      <w:pPr>
        <w:pStyle w:val="a6"/>
        <w:rPr>
          <w:rFonts w:ascii="Times New Roman" w:hAnsi="Times New Roman"/>
          <w:b/>
          <w:sz w:val="20"/>
          <w:szCs w:val="20"/>
          <w:u w:val="single"/>
        </w:rPr>
      </w:pPr>
      <w:r w:rsidRPr="00876E4D">
        <w:rPr>
          <w:rFonts w:ascii="Times New Roman" w:hAnsi="Times New Roman"/>
          <w:b/>
          <w:sz w:val="20"/>
          <w:szCs w:val="20"/>
          <w:u w:val="single"/>
        </w:rPr>
        <w:t>Достаточный уровень:</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 xml:space="preserve">представление о состоянии и организации физической культуры и спорта в России, в том числе о </w:t>
      </w:r>
      <w:proofErr w:type="spellStart"/>
      <w:r w:rsidRPr="00876E4D">
        <w:rPr>
          <w:rFonts w:ascii="Times New Roman" w:hAnsi="Times New Roman"/>
          <w:sz w:val="20"/>
          <w:szCs w:val="20"/>
        </w:rPr>
        <w:t>Паралимпийских</w:t>
      </w:r>
      <w:proofErr w:type="spellEnd"/>
      <w:r w:rsidRPr="00876E4D">
        <w:rPr>
          <w:rFonts w:ascii="Times New Roman" w:hAnsi="Times New Roman"/>
          <w:sz w:val="20"/>
          <w:szCs w:val="20"/>
        </w:rPr>
        <w:t xml:space="preserve"> играх и Специальной олимпиаде;</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 xml:space="preserve">выполнение </w:t>
      </w:r>
      <w:proofErr w:type="spellStart"/>
      <w:r w:rsidRPr="00876E4D">
        <w:rPr>
          <w:rFonts w:ascii="Times New Roman" w:hAnsi="Times New Roman"/>
          <w:sz w:val="20"/>
          <w:szCs w:val="20"/>
        </w:rPr>
        <w:t>общеразвивающих</w:t>
      </w:r>
      <w:proofErr w:type="spellEnd"/>
      <w:r w:rsidRPr="00876E4D">
        <w:rPr>
          <w:rFonts w:ascii="Times New Roman" w:hAnsi="Times New Roman"/>
          <w:sz w:val="20"/>
          <w:szCs w:val="20"/>
        </w:rPr>
        <w:t xml:space="preserve"> и корригирующих упражнений без предметов: упражнения на осанку, на контроль осанки в движении, положений тела и его частей стоя, сидя, лёжа; комплексы упражнений для укрепления мышечного корсета;</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выполнение строевых действий в шеренге и колонне;</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 xml:space="preserve">знание видов лыжного спорта, демонстрация техники лыжных ходов; знание температурных норм для занятий; </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планирование занятий физическими упражнениями в режиме дня, организация отдыха и досуга с использованием средств физической культуры;</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 xml:space="preserve">знание и измерение индивидуальных показателей физического развития (длина и масса тела), </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 xml:space="preserve">подача строевых команд, ведение подсчёта при выполнении </w:t>
      </w:r>
      <w:proofErr w:type="spellStart"/>
      <w:r w:rsidRPr="00876E4D">
        <w:rPr>
          <w:rFonts w:ascii="Times New Roman" w:hAnsi="Times New Roman"/>
          <w:sz w:val="20"/>
          <w:szCs w:val="20"/>
        </w:rPr>
        <w:t>общеразвивающих</w:t>
      </w:r>
      <w:proofErr w:type="spellEnd"/>
      <w:r w:rsidRPr="00876E4D">
        <w:rPr>
          <w:rFonts w:ascii="Times New Roman" w:hAnsi="Times New Roman"/>
          <w:sz w:val="20"/>
          <w:szCs w:val="20"/>
        </w:rPr>
        <w:t xml:space="preserve"> упражнений (под руководством учителя);</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выполнение акробатических и гимнастических комбинаций на доступном техническом уровне;</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участие в подвижных играх со сверстниками, осуществление их объективного судейства; взаимодействие со сверстниками по правилам проведения подвижных игр и соревнований;</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знание особенностей физической культуры разных народов, связи физической культуры с природными, географическими особенностями, традициями и обычаями народа;</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доброжелательное и уважительное объяснение ошибок при выполнении заданий и предложение способов их устранения;</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lastRenderedPageBreak/>
        <w:t xml:space="preserve">объяснение правил, техники выполнения двигательных действий, анализ и нахождение ошибок (с помощью учителя); ведение подсчета при выполнении </w:t>
      </w:r>
      <w:proofErr w:type="spellStart"/>
      <w:r w:rsidRPr="00876E4D">
        <w:rPr>
          <w:rFonts w:ascii="Times New Roman" w:hAnsi="Times New Roman"/>
          <w:sz w:val="20"/>
          <w:szCs w:val="20"/>
        </w:rPr>
        <w:t>общеразвивающих</w:t>
      </w:r>
      <w:proofErr w:type="spellEnd"/>
      <w:r w:rsidRPr="00876E4D">
        <w:rPr>
          <w:rFonts w:ascii="Times New Roman" w:hAnsi="Times New Roman"/>
          <w:sz w:val="20"/>
          <w:szCs w:val="20"/>
        </w:rPr>
        <w:t xml:space="preserve"> упражнений;</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использование разметки спортивной площадки при выполнении физических упражнений;</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пользование спортивным инвентарем и тренажерным оборудованием;</w:t>
      </w:r>
    </w:p>
    <w:p w:rsidR="00ED7AED" w:rsidRPr="00876E4D" w:rsidRDefault="00ED7AED" w:rsidP="00ED7AED">
      <w:pPr>
        <w:pStyle w:val="a6"/>
        <w:numPr>
          <w:ilvl w:val="0"/>
          <w:numId w:val="15"/>
        </w:numPr>
        <w:rPr>
          <w:rFonts w:ascii="Times New Roman" w:hAnsi="Times New Roman"/>
          <w:sz w:val="20"/>
          <w:szCs w:val="20"/>
        </w:rPr>
      </w:pPr>
      <w:r w:rsidRPr="00876E4D">
        <w:rPr>
          <w:rFonts w:ascii="Times New Roman" w:hAnsi="Times New Roman"/>
          <w:sz w:val="20"/>
          <w:szCs w:val="20"/>
        </w:rPr>
        <w:t>правильная ориентировка в пространстве спортивного зала и на стадионе;</w:t>
      </w:r>
    </w:p>
    <w:p w:rsidR="00ED7AED" w:rsidRPr="00876E4D" w:rsidRDefault="00ED7AED" w:rsidP="00ED7AED">
      <w:pPr>
        <w:pStyle w:val="a6"/>
        <w:numPr>
          <w:ilvl w:val="0"/>
          <w:numId w:val="15"/>
        </w:numPr>
        <w:rPr>
          <w:rFonts w:ascii="Times New Roman" w:hAnsi="Times New Roman"/>
          <w:b/>
          <w:i/>
          <w:sz w:val="20"/>
          <w:szCs w:val="20"/>
        </w:rPr>
      </w:pPr>
      <w:r w:rsidRPr="00876E4D">
        <w:rPr>
          <w:rFonts w:ascii="Times New Roman" w:hAnsi="Times New Roman"/>
          <w:sz w:val="20"/>
          <w:szCs w:val="20"/>
        </w:rPr>
        <w:t>правильное размещение спортивных снарядов при организации и проведении подвижных и спортивных игр.</w:t>
      </w:r>
    </w:p>
    <w:p w:rsidR="00BA4DA8" w:rsidRPr="00876E4D" w:rsidRDefault="00BA4DA8" w:rsidP="00ED7AED">
      <w:pPr>
        <w:pStyle w:val="a6"/>
        <w:rPr>
          <w:rFonts w:ascii="Times New Roman" w:hAnsi="Times New Roman"/>
          <w:b/>
          <w:iCs/>
          <w:color w:val="000000"/>
          <w:sz w:val="20"/>
          <w:szCs w:val="20"/>
        </w:rPr>
      </w:pPr>
    </w:p>
    <w:p w:rsidR="00BA4DA8" w:rsidRPr="00876E4D" w:rsidRDefault="00BA4DA8" w:rsidP="00ED7AED">
      <w:pPr>
        <w:pStyle w:val="a6"/>
        <w:rPr>
          <w:rFonts w:ascii="Times New Roman" w:hAnsi="Times New Roman"/>
          <w:b/>
          <w:iCs/>
          <w:color w:val="000000"/>
          <w:sz w:val="20"/>
          <w:szCs w:val="20"/>
        </w:rPr>
      </w:pPr>
    </w:p>
    <w:p w:rsidR="00BA4DA8" w:rsidRPr="00876E4D" w:rsidRDefault="00BA4DA8" w:rsidP="00ED7AED">
      <w:pPr>
        <w:pStyle w:val="a6"/>
        <w:rPr>
          <w:rFonts w:ascii="Times New Roman" w:hAnsi="Times New Roman"/>
          <w:b/>
          <w:iCs/>
          <w:color w:val="000000"/>
          <w:sz w:val="20"/>
          <w:szCs w:val="20"/>
        </w:rPr>
      </w:pPr>
    </w:p>
    <w:p w:rsidR="00BA4DA8" w:rsidRPr="00876E4D" w:rsidRDefault="00BA4DA8" w:rsidP="00ED7AED">
      <w:pPr>
        <w:pStyle w:val="a6"/>
        <w:jc w:val="center"/>
        <w:rPr>
          <w:rFonts w:ascii="Times New Roman" w:hAnsi="Times New Roman"/>
          <w:b/>
          <w:iCs/>
          <w:color w:val="000000"/>
          <w:sz w:val="20"/>
          <w:szCs w:val="20"/>
        </w:rPr>
      </w:pPr>
      <w:r w:rsidRPr="00876E4D">
        <w:rPr>
          <w:rFonts w:ascii="Times New Roman" w:hAnsi="Times New Roman"/>
          <w:b/>
          <w:iCs/>
          <w:color w:val="000000"/>
          <w:sz w:val="20"/>
          <w:szCs w:val="20"/>
        </w:rPr>
        <w:t>2.Содержание учебного предмета «Физическая культура»</w:t>
      </w:r>
    </w:p>
    <w:p w:rsidR="00BA4DA8" w:rsidRPr="00876E4D" w:rsidRDefault="00BA4DA8" w:rsidP="00ED7AED">
      <w:pPr>
        <w:pStyle w:val="a6"/>
        <w:rPr>
          <w:rFonts w:ascii="Times New Roman" w:hAnsi="Times New Roman"/>
          <w:b/>
          <w:i/>
          <w:iCs/>
          <w:color w:val="000000"/>
          <w:sz w:val="20"/>
          <w:szCs w:val="20"/>
        </w:rPr>
      </w:pPr>
      <w:r w:rsidRPr="00876E4D">
        <w:rPr>
          <w:rFonts w:ascii="Times New Roman" w:hAnsi="Times New Roman"/>
          <w:b/>
          <w:i/>
          <w:iCs/>
          <w:color w:val="000000"/>
          <w:sz w:val="20"/>
          <w:szCs w:val="20"/>
        </w:rPr>
        <w:t xml:space="preserve"> </w:t>
      </w:r>
    </w:p>
    <w:p w:rsidR="00BA4DA8" w:rsidRPr="00876E4D" w:rsidRDefault="00BA4DA8" w:rsidP="00ED7AED">
      <w:pPr>
        <w:pStyle w:val="a6"/>
        <w:rPr>
          <w:rFonts w:ascii="Times New Roman" w:hAnsi="Times New Roman"/>
          <w:b/>
          <w:iCs/>
          <w:color w:val="000000"/>
          <w:sz w:val="20"/>
          <w:szCs w:val="20"/>
        </w:rPr>
      </w:pPr>
      <w:r w:rsidRPr="00876E4D">
        <w:rPr>
          <w:rFonts w:ascii="Times New Roman" w:hAnsi="Times New Roman"/>
          <w:b/>
          <w:iCs/>
          <w:color w:val="000000"/>
          <w:sz w:val="20"/>
          <w:szCs w:val="20"/>
        </w:rPr>
        <w:t xml:space="preserve">Физическая культура как область знаний  </w:t>
      </w:r>
    </w:p>
    <w:p w:rsidR="00BA4DA8" w:rsidRPr="00876E4D" w:rsidRDefault="00BA4DA8" w:rsidP="00ED7AED">
      <w:pPr>
        <w:pStyle w:val="a6"/>
        <w:rPr>
          <w:rFonts w:ascii="Times New Roman" w:hAnsi="Times New Roman"/>
          <w:b/>
          <w:iCs/>
          <w:color w:val="000000"/>
          <w:sz w:val="20"/>
          <w:szCs w:val="20"/>
        </w:rPr>
      </w:pPr>
      <w:r w:rsidRPr="00876E4D">
        <w:rPr>
          <w:rFonts w:ascii="Times New Roman" w:hAnsi="Times New Roman"/>
          <w:b/>
          <w:iCs/>
          <w:color w:val="000000"/>
          <w:sz w:val="20"/>
          <w:szCs w:val="20"/>
        </w:rPr>
        <w:t xml:space="preserve">История и современное развитие физической культуры </w:t>
      </w:r>
    </w:p>
    <w:p w:rsidR="00BA4DA8" w:rsidRPr="00876E4D" w:rsidRDefault="00BA4DA8" w:rsidP="00ED7AED">
      <w:pPr>
        <w:pStyle w:val="a6"/>
        <w:rPr>
          <w:rFonts w:ascii="Times New Roman" w:hAnsi="Times New Roman"/>
          <w:iCs/>
          <w:color w:val="000000"/>
          <w:sz w:val="20"/>
          <w:szCs w:val="20"/>
        </w:rPr>
      </w:pPr>
      <w:r w:rsidRPr="00876E4D">
        <w:rPr>
          <w:rFonts w:ascii="Times New Roman" w:hAnsi="Times New Roman"/>
          <w:iCs/>
          <w:color w:val="000000"/>
          <w:sz w:val="20"/>
          <w:szCs w:val="20"/>
        </w:rPr>
        <w:t>Олимпийские игры древности</w:t>
      </w:r>
      <w:proofErr w:type="gramStart"/>
      <w:r w:rsidRPr="00876E4D">
        <w:rPr>
          <w:rFonts w:ascii="Times New Roman" w:hAnsi="Times New Roman"/>
          <w:iCs/>
          <w:color w:val="000000"/>
          <w:sz w:val="20"/>
          <w:szCs w:val="20"/>
        </w:rPr>
        <w:t xml:space="preserve"> .</w:t>
      </w:r>
      <w:proofErr w:type="gramEnd"/>
      <w:r w:rsidRPr="00876E4D">
        <w:rPr>
          <w:rFonts w:ascii="Times New Roman" w:hAnsi="Times New Roman"/>
          <w:iCs/>
          <w:color w:val="000000"/>
          <w:sz w:val="20"/>
          <w:szCs w:val="20"/>
        </w:rPr>
        <w:t xml:space="preserve">Возрождение Олимпийских игр и олимпийского движения. Олимпийское движение в России. Современные Олимпийские игры.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BA4DA8" w:rsidRPr="00876E4D" w:rsidRDefault="00BA4DA8" w:rsidP="00ED7AED">
      <w:pPr>
        <w:pStyle w:val="a6"/>
        <w:rPr>
          <w:rFonts w:ascii="Times New Roman" w:hAnsi="Times New Roman"/>
          <w:b/>
          <w:iCs/>
          <w:color w:val="000000"/>
          <w:sz w:val="20"/>
          <w:szCs w:val="20"/>
        </w:rPr>
      </w:pPr>
      <w:r w:rsidRPr="00876E4D">
        <w:rPr>
          <w:rFonts w:ascii="Times New Roman" w:hAnsi="Times New Roman"/>
          <w:b/>
          <w:iCs/>
          <w:color w:val="000000"/>
          <w:sz w:val="20"/>
          <w:szCs w:val="20"/>
        </w:rPr>
        <w:t xml:space="preserve">Современное представление о физической культуре  </w:t>
      </w:r>
    </w:p>
    <w:p w:rsidR="00BA4DA8" w:rsidRPr="00876E4D" w:rsidRDefault="00BA4DA8" w:rsidP="00ED7AED">
      <w:pPr>
        <w:pStyle w:val="a6"/>
        <w:rPr>
          <w:rFonts w:ascii="Times New Roman" w:hAnsi="Times New Roman"/>
          <w:iCs/>
          <w:color w:val="000000"/>
          <w:sz w:val="20"/>
          <w:szCs w:val="20"/>
        </w:rPr>
      </w:pPr>
      <w:r w:rsidRPr="00876E4D">
        <w:rPr>
          <w:rFonts w:ascii="Times New Roman" w:hAnsi="Times New Roman"/>
          <w:iCs/>
          <w:color w:val="000000"/>
          <w:sz w:val="20"/>
          <w:szCs w:val="20"/>
        </w:rPr>
        <w:t xml:space="preserve">Физическое развитие человека. Физическая подготовка, ее связь с укреплением здоровья, развитием физических качеств. Организация и планирование самостоятельных занятий по развитию физических качеств. Техника движений и ее основные показатели. Спорт и спортивная подготовка. Всероссийский физкультурно-спортивный комплекс «Готов к труду и обороне». </w:t>
      </w:r>
    </w:p>
    <w:p w:rsidR="00BA4DA8" w:rsidRPr="00876E4D" w:rsidRDefault="00BA4DA8" w:rsidP="00ED7AED">
      <w:pPr>
        <w:pStyle w:val="a6"/>
        <w:rPr>
          <w:rFonts w:ascii="Times New Roman" w:hAnsi="Times New Roman"/>
          <w:b/>
          <w:iCs/>
          <w:color w:val="000000"/>
          <w:sz w:val="20"/>
          <w:szCs w:val="20"/>
        </w:rPr>
      </w:pPr>
      <w:r w:rsidRPr="00876E4D">
        <w:rPr>
          <w:rFonts w:ascii="Times New Roman" w:hAnsi="Times New Roman"/>
          <w:b/>
          <w:iCs/>
          <w:color w:val="000000"/>
          <w:sz w:val="20"/>
          <w:szCs w:val="20"/>
        </w:rPr>
        <w:t xml:space="preserve">Физическая культура человека </w:t>
      </w:r>
    </w:p>
    <w:p w:rsidR="00BA4DA8" w:rsidRPr="00876E4D" w:rsidRDefault="00BA4DA8" w:rsidP="00ED7AED">
      <w:pPr>
        <w:pStyle w:val="a6"/>
        <w:rPr>
          <w:rFonts w:ascii="Times New Roman" w:hAnsi="Times New Roman"/>
          <w:iCs/>
          <w:color w:val="000000"/>
          <w:sz w:val="20"/>
          <w:szCs w:val="20"/>
        </w:rPr>
      </w:pPr>
      <w:r w:rsidRPr="00876E4D">
        <w:rPr>
          <w:rFonts w:ascii="Times New Roman" w:hAnsi="Times New Roman"/>
          <w:iCs/>
          <w:color w:val="000000"/>
          <w:sz w:val="20"/>
          <w:szCs w:val="20"/>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Способы двигательной (физкультурной) деятельности </w:t>
      </w:r>
    </w:p>
    <w:p w:rsidR="00BA4DA8" w:rsidRPr="00876E4D" w:rsidRDefault="00BA4DA8" w:rsidP="00ED7AED">
      <w:pPr>
        <w:pStyle w:val="a6"/>
        <w:rPr>
          <w:rFonts w:ascii="Times New Roman" w:hAnsi="Times New Roman"/>
          <w:b/>
          <w:i/>
          <w:iCs/>
          <w:color w:val="000000"/>
          <w:sz w:val="20"/>
          <w:szCs w:val="20"/>
        </w:rPr>
      </w:pPr>
      <w:r w:rsidRPr="00876E4D">
        <w:rPr>
          <w:rFonts w:ascii="Times New Roman" w:hAnsi="Times New Roman"/>
          <w:b/>
          <w:iCs/>
          <w:color w:val="000000"/>
          <w:sz w:val="20"/>
          <w:szCs w:val="20"/>
        </w:rPr>
        <w:t>Организация и проведение самостоятельных занятий физической культурой</w:t>
      </w:r>
      <w:r w:rsidRPr="00876E4D">
        <w:rPr>
          <w:rFonts w:ascii="Times New Roman" w:hAnsi="Times New Roman"/>
          <w:b/>
          <w:i/>
          <w:iCs/>
          <w:color w:val="000000"/>
          <w:sz w:val="20"/>
          <w:szCs w:val="20"/>
        </w:rPr>
        <w:t xml:space="preserve"> </w:t>
      </w:r>
    </w:p>
    <w:p w:rsidR="00BA4DA8" w:rsidRPr="00876E4D" w:rsidRDefault="00BA4DA8" w:rsidP="00ED7AED">
      <w:pPr>
        <w:pStyle w:val="a6"/>
        <w:rPr>
          <w:rFonts w:ascii="Times New Roman" w:hAnsi="Times New Roman"/>
          <w:b/>
          <w:i/>
          <w:iCs/>
          <w:color w:val="000000"/>
          <w:sz w:val="20"/>
          <w:szCs w:val="20"/>
        </w:rPr>
      </w:pPr>
      <w:r w:rsidRPr="00876E4D">
        <w:rPr>
          <w:rFonts w:ascii="Times New Roman" w:hAnsi="Times New Roman"/>
          <w:b/>
          <w:i/>
          <w:iCs/>
          <w:color w:val="000000"/>
          <w:sz w:val="20"/>
          <w:szCs w:val="20"/>
        </w:rPr>
        <w:t xml:space="preserve">- </w:t>
      </w:r>
      <w:r w:rsidRPr="00876E4D">
        <w:rPr>
          <w:rFonts w:ascii="Times New Roman" w:hAnsi="Times New Roman"/>
          <w:iCs/>
          <w:color w:val="000000"/>
          <w:sz w:val="20"/>
          <w:szCs w:val="20"/>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w:t>
      </w:r>
      <w:proofErr w:type="spellStart"/>
      <w:r w:rsidRPr="00876E4D">
        <w:rPr>
          <w:rFonts w:ascii="Times New Roman" w:hAnsi="Times New Roman"/>
          <w:iCs/>
          <w:color w:val="000000"/>
          <w:sz w:val="20"/>
          <w:szCs w:val="20"/>
        </w:rPr>
        <w:t>физкультпауз</w:t>
      </w:r>
      <w:proofErr w:type="spellEnd"/>
      <w:r w:rsidRPr="00876E4D">
        <w:rPr>
          <w:rFonts w:ascii="Times New Roman" w:hAnsi="Times New Roman"/>
          <w:iCs/>
          <w:color w:val="000000"/>
          <w:sz w:val="20"/>
          <w:szCs w:val="20"/>
        </w:rPr>
        <w:t>, коррекции осанки и телосложения. Составление планов и 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 Организация досуга средствами физической культуры.</w:t>
      </w:r>
      <w:r w:rsidRPr="00876E4D">
        <w:rPr>
          <w:rFonts w:ascii="Times New Roman" w:hAnsi="Times New Roman"/>
          <w:b/>
          <w:i/>
          <w:iCs/>
          <w:color w:val="000000"/>
          <w:sz w:val="20"/>
          <w:szCs w:val="20"/>
        </w:rPr>
        <w:t xml:space="preserve">  </w:t>
      </w:r>
    </w:p>
    <w:p w:rsidR="00BA4DA8" w:rsidRPr="00876E4D" w:rsidRDefault="00BA4DA8" w:rsidP="00ED7AED">
      <w:pPr>
        <w:pStyle w:val="a6"/>
        <w:rPr>
          <w:rFonts w:ascii="Times New Roman" w:hAnsi="Times New Roman"/>
          <w:b/>
          <w:iCs/>
          <w:color w:val="000000"/>
          <w:sz w:val="20"/>
          <w:szCs w:val="20"/>
        </w:rPr>
      </w:pPr>
      <w:r w:rsidRPr="00876E4D">
        <w:rPr>
          <w:rFonts w:ascii="Times New Roman" w:hAnsi="Times New Roman"/>
          <w:b/>
          <w:iCs/>
          <w:color w:val="000000"/>
          <w:sz w:val="20"/>
          <w:szCs w:val="20"/>
        </w:rPr>
        <w:t xml:space="preserve">Оценка эффективности занятий физической культурой  </w:t>
      </w:r>
    </w:p>
    <w:p w:rsidR="00BA4DA8" w:rsidRPr="00876E4D" w:rsidRDefault="00BA4DA8" w:rsidP="00ED7AED">
      <w:pPr>
        <w:pStyle w:val="a6"/>
        <w:rPr>
          <w:rFonts w:ascii="Times New Roman" w:hAnsi="Times New Roman"/>
          <w:iCs/>
          <w:color w:val="000000"/>
          <w:sz w:val="20"/>
          <w:szCs w:val="20"/>
        </w:rPr>
      </w:pPr>
      <w:r w:rsidRPr="00876E4D">
        <w:rPr>
          <w:rFonts w:ascii="Times New Roman" w:hAnsi="Times New Roman"/>
          <w:iCs/>
          <w:color w:val="000000"/>
          <w:sz w:val="20"/>
          <w:szCs w:val="20"/>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BA4DA8" w:rsidRPr="00876E4D" w:rsidRDefault="00BA4DA8" w:rsidP="00ED7AED">
      <w:pPr>
        <w:pStyle w:val="a6"/>
        <w:rPr>
          <w:rFonts w:ascii="Times New Roman" w:hAnsi="Times New Roman"/>
          <w:iCs/>
          <w:color w:val="000000"/>
          <w:sz w:val="20"/>
          <w:szCs w:val="20"/>
        </w:rPr>
      </w:pPr>
    </w:p>
    <w:p w:rsidR="00BA4DA8" w:rsidRPr="00876E4D" w:rsidRDefault="00BA4DA8" w:rsidP="00ED7AED">
      <w:pPr>
        <w:pStyle w:val="a6"/>
        <w:rPr>
          <w:rFonts w:ascii="Times New Roman" w:hAnsi="Times New Roman"/>
          <w:b/>
          <w:iCs/>
          <w:color w:val="000000"/>
          <w:sz w:val="20"/>
          <w:szCs w:val="20"/>
        </w:rPr>
      </w:pPr>
      <w:r w:rsidRPr="00876E4D">
        <w:rPr>
          <w:rFonts w:ascii="Times New Roman" w:hAnsi="Times New Roman"/>
          <w:b/>
          <w:iCs/>
          <w:color w:val="000000"/>
          <w:sz w:val="20"/>
          <w:szCs w:val="20"/>
        </w:rPr>
        <w:t xml:space="preserve">Физическое совершенствование </w:t>
      </w:r>
    </w:p>
    <w:p w:rsidR="00BA4DA8" w:rsidRPr="00876E4D" w:rsidRDefault="00BA4DA8" w:rsidP="00ED7AED">
      <w:pPr>
        <w:pStyle w:val="a6"/>
        <w:rPr>
          <w:rFonts w:ascii="Times New Roman" w:hAnsi="Times New Roman"/>
          <w:b/>
          <w:i/>
          <w:iCs/>
          <w:color w:val="000000"/>
          <w:sz w:val="20"/>
          <w:szCs w:val="20"/>
        </w:rPr>
      </w:pPr>
    </w:p>
    <w:p w:rsidR="00BA4DA8" w:rsidRPr="00876E4D" w:rsidRDefault="00BA4DA8" w:rsidP="00ED7AED">
      <w:pPr>
        <w:pStyle w:val="a6"/>
        <w:rPr>
          <w:rFonts w:ascii="Times New Roman" w:hAnsi="Times New Roman"/>
          <w:b/>
          <w:iCs/>
          <w:color w:val="000000"/>
          <w:sz w:val="20"/>
          <w:szCs w:val="20"/>
        </w:rPr>
      </w:pPr>
      <w:r w:rsidRPr="00876E4D">
        <w:rPr>
          <w:rFonts w:ascii="Times New Roman" w:hAnsi="Times New Roman"/>
          <w:b/>
          <w:iCs/>
          <w:color w:val="000000"/>
          <w:sz w:val="20"/>
          <w:szCs w:val="20"/>
        </w:rPr>
        <w:t xml:space="preserve">Физкультурно-оздоровительная деятельность </w:t>
      </w:r>
    </w:p>
    <w:p w:rsidR="00BA4DA8" w:rsidRPr="00876E4D" w:rsidRDefault="00BA4DA8" w:rsidP="00ED7AED">
      <w:pPr>
        <w:pStyle w:val="a6"/>
        <w:rPr>
          <w:rFonts w:ascii="Times New Roman" w:hAnsi="Times New Roman"/>
          <w:iCs/>
          <w:color w:val="000000"/>
          <w:sz w:val="20"/>
          <w:szCs w:val="20"/>
        </w:rPr>
      </w:pPr>
      <w:r w:rsidRPr="00876E4D">
        <w:rPr>
          <w:rFonts w:ascii="Times New Roman" w:hAnsi="Times New Roman"/>
          <w:iCs/>
          <w:color w:val="000000"/>
          <w:sz w:val="20"/>
          <w:szCs w:val="20"/>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 </w:t>
      </w:r>
    </w:p>
    <w:p w:rsidR="00BA4DA8" w:rsidRPr="00876E4D" w:rsidRDefault="00BA4DA8" w:rsidP="00ED7AED">
      <w:pPr>
        <w:pStyle w:val="a6"/>
        <w:rPr>
          <w:rFonts w:ascii="Times New Roman" w:hAnsi="Times New Roman"/>
          <w:b/>
          <w:iCs/>
          <w:color w:val="000000"/>
          <w:sz w:val="20"/>
          <w:szCs w:val="20"/>
        </w:rPr>
      </w:pPr>
      <w:r w:rsidRPr="00876E4D">
        <w:rPr>
          <w:rFonts w:ascii="Times New Roman" w:hAnsi="Times New Roman"/>
          <w:b/>
          <w:iCs/>
          <w:color w:val="000000"/>
          <w:sz w:val="20"/>
          <w:szCs w:val="20"/>
        </w:rPr>
        <w:t xml:space="preserve">Спортивно-оздоровительная деятельность </w:t>
      </w:r>
    </w:p>
    <w:p w:rsidR="00BA4DA8" w:rsidRPr="00876E4D" w:rsidRDefault="00BA4DA8" w:rsidP="00ED7AED">
      <w:pPr>
        <w:pStyle w:val="a6"/>
        <w:rPr>
          <w:rFonts w:ascii="Times New Roman" w:hAnsi="Times New Roman"/>
          <w:i/>
          <w:iCs/>
          <w:color w:val="000000"/>
          <w:sz w:val="20"/>
          <w:szCs w:val="20"/>
        </w:rPr>
      </w:pPr>
      <w:r w:rsidRPr="00876E4D">
        <w:rPr>
          <w:rFonts w:ascii="Times New Roman" w:hAnsi="Times New Roman"/>
          <w:b/>
          <w:iCs/>
          <w:color w:val="000000"/>
          <w:sz w:val="20"/>
          <w:szCs w:val="20"/>
        </w:rPr>
        <w:t>Гимнастика с основами акробатики</w:t>
      </w:r>
      <w:r w:rsidRPr="00876E4D">
        <w:rPr>
          <w:rFonts w:ascii="Times New Roman" w:hAnsi="Times New Roman"/>
          <w:i/>
          <w:iCs/>
          <w:color w:val="000000"/>
          <w:sz w:val="20"/>
          <w:szCs w:val="20"/>
        </w:rPr>
        <w:t xml:space="preserve">: </w:t>
      </w:r>
      <w:r w:rsidRPr="00876E4D">
        <w:rPr>
          <w:rFonts w:ascii="Times New Roman" w:hAnsi="Times New Roman"/>
          <w:iCs/>
          <w:color w:val="000000"/>
          <w:sz w:val="20"/>
          <w:szCs w:val="20"/>
        </w:rPr>
        <w:t xml:space="preserve">организующие команды и приемы. Акробатические упражнения и комбинации. </w:t>
      </w:r>
      <w:proofErr w:type="gramStart"/>
      <w:r w:rsidRPr="00876E4D">
        <w:rPr>
          <w:rFonts w:ascii="Times New Roman" w:hAnsi="Times New Roman"/>
          <w:iCs/>
          <w:color w:val="000000"/>
          <w:sz w:val="20"/>
          <w:szCs w:val="20"/>
        </w:rPr>
        <w:t>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w:t>
      </w:r>
      <w:proofErr w:type="gramEnd"/>
      <w:r w:rsidRPr="00876E4D">
        <w:rPr>
          <w:rFonts w:ascii="Times New Roman" w:hAnsi="Times New Roman"/>
          <w:iCs/>
          <w:color w:val="000000"/>
          <w:sz w:val="20"/>
          <w:szCs w:val="20"/>
        </w:rPr>
        <w:t xml:space="preserve"> Ритмическая гимнастика с элементами хореографии (девочки).</w:t>
      </w:r>
      <w:r w:rsidRPr="00876E4D">
        <w:rPr>
          <w:rFonts w:ascii="Times New Roman" w:hAnsi="Times New Roman"/>
          <w:i/>
          <w:iCs/>
          <w:color w:val="000000"/>
          <w:sz w:val="20"/>
          <w:szCs w:val="20"/>
        </w:rPr>
        <w:t xml:space="preserve"> </w:t>
      </w:r>
    </w:p>
    <w:p w:rsidR="00BA4DA8" w:rsidRPr="00876E4D" w:rsidRDefault="00BA4DA8" w:rsidP="00ED7AED">
      <w:pPr>
        <w:pStyle w:val="a6"/>
        <w:rPr>
          <w:rFonts w:ascii="Times New Roman" w:hAnsi="Times New Roman"/>
          <w:b/>
          <w:i/>
          <w:iCs/>
          <w:color w:val="000000"/>
          <w:sz w:val="20"/>
          <w:szCs w:val="20"/>
        </w:rPr>
      </w:pPr>
      <w:r w:rsidRPr="00876E4D">
        <w:rPr>
          <w:rFonts w:ascii="Times New Roman" w:hAnsi="Times New Roman"/>
          <w:b/>
          <w:i/>
          <w:iCs/>
          <w:color w:val="000000"/>
          <w:sz w:val="20"/>
          <w:szCs w:val="20"/>
        </w:rPr>
        <w:t xml:space="preserve"> </w:t>
      </w:r>
      <w:r w:rsidRPr="00876E4D">
        <w:rPr>
          <w:rFonts w:ascii="Times New Roman" w:hAnsi="Times New Roman"/>
          <w:b/>
          <w:iCs/>
          <w:color w:val="000000"/>
          <w:sz w:val="20"/>
          <w:szCs w:val="20"/>
        </w:rPr>
        <w:t>Легкая атлетика</w:t>
      </w:r>
      <w:proofErr w:type="gramStart"/>
      <w:r w:rsidRPr="00876E4D">
        <w:rPr>
          <w:rFonts w:ascii="Times New Roman" w:hAnsi="Times New Roman"/>
          <w:b/>
          <w:iCs/>
          <w:color w:val="000000"/>
          <w:sz w:val="20"/>
          <w:szCs w:val="20"/>
        </w:rPr>
        <w:t xml:space="preserve"> :</w:t>
      </w:r>
      <w:proofErr w:type="gramEnd"/>
      <w:r w:rsidRPr="00876E4D">
        <w:rPr>
          <w:rFonts w:ascii="Times New Roman" w:hAnsi="Times New Roman"/>
          <w:b/>
          <w:i/>
          <w:iCs/>
          <w:color w:val="000000"/>
          <w:sz w:val="20"/>
          <w:szCs w:val="20"/>
        </w:rPr>
        <w:t xml:space="preserve"> </w:t>
      </w:r>
      <w:r w:rsidRPr="00876E4D">
        <w:rPr>
          <w:rFonts w:ascii="Times New Roman" w:hAnsi="Times New Roman"/>
          <w:iCs/>
          <w:color w:val="000000"/>
          <w:sz w:val="20"/>
          <w:szCs w:val="20"/>
        </w:rPr>
        <w:t>беговые упражнения. Прыжковые упражнения. Упражнения в метании малого мяча.</w:t>
      </w:r>
    </w:p>
    <w:p w:rsidR="00BA4DA8" w:rsidRPr="00876E4D" w:rsidRDefault="00BA4DA8" w:rsidP="00ED7AED">
      <w:pPr>
        <w:pStyle w:val="a6"/>
        <w:rPr>
          <w:rFonts w:ascii="Times New Roman" w:hAnsi="Times New Roman"/>
          <w:b/>
          <w:i/>
          <w:iCs/>
          <w:color w:val="000000"/>
          <w:sz w:val="20"/>
          <w:szCs w:val="20"/>
        </w:rPr>
      </w:pPr>
      <w:r w:rsidRPr="00876E4D">
        <w:rPr>
          <w:rFonts w:ascii="Times New Roman" w:hAnsi="Times New Roman"/>
          <w:b/>
          <w:iCs/>
          <w:color w:val="000000"/>
          <w:sz w:val="20"/>
          <w:szCs w:val="20"/>
        </w:rPr>
        <w:t xml:space="preserve"> Спортивные игры</w:t>
      </w:r>
      <w:proofErr w:type="gramStart"/>
      <w:r w:rsidRPr="00876E4D">
        <w:rPr>
          <w:rFonts w:ascii="Times New Roman" w:hAnsi="Times New Roman"/>
          <w:b/>
          <w:iCs/>
          <w:color w:val="000000"/>
          <w:sz w:val="20"/>
          <w:szCs w:val="20"/>
        </w:rPr>
        <w:t xml:space="preserve"> :</w:t>
      </w:r>
      <w:proofErr w:type="gramEnd"/>
      <w:r w:rsidRPr="00876E4D">
        <w:rPr>
          <w:rFonts w:ascii="Times New Roman" w:hAnsi="Times New Roman"/>
          <w:b/>
          <w:i/>
          <w:iCs/>
          <w:color w:val="000000"/>
          <w:sz w:val="20"/>
          <w:szCs w:val="20"/>
        </w:rPr>
        <w:t xml:space="preserve"> </w:t>
      </w:r>
      <w:r w:rsidRPr="00876E4D">
        <w:rPr>
          <w:rFonts w:ascii="Times New Roman" w:hAnsi="Times New Roman"/>
          <w:iCs/>
          <w:color w:val="000000"/>
          <w:sz w:val="20"/>
          <w:szCs w:val="20"/>
        </w:rPr>
        <w:t>технико-тактические действия и приемы игры в  волейбол, баскетбол. Правила спортивных игр. Игры по правилам. Национальные виды спорта: технико-тактические действия и правила.</w:t>
      </w:r>
      <w:r w:rsidRPr="00876E4D">
        <w:rPr>
          <w:rFonts w:ascii="Times New Roman" w:hAnsi="Times New Roman"/>
          <w:b/>
          <w:i/>
          <w:iCs/>
          <w:color w:val="000000"/>
          <w:sz w:val="20"/>
          <w:szCs w:val="20"/>
        </w:rPr>
        <w:t xml:space="preserve"> </w:t>
      </w:r>
    </w:p>
    <w:p w:rsidR="00BA4DA8" w:rsidRPr="00876E4D" w:rsidRDefault="00BA4DA8" w:rsidP="00ED7AED">
      <w:pPr>
        <w:pStyle w:val="a6"/>
        <w:rPr>
          <w:rFonts w:ascii="Times New Roman" w:hAnsi="Times New Roman"/>
          <w:iCs/>
          <w:color w:val="000000"/>
          <w:sz w:val="20"/>
          <w:szCs w:val="20"/>
        </w:rPr>
      </w:pPr>
      <w:r w:rsidRPr="00876E4D">
        <w:rPr>
          <w:rFonts w:ascii="Times New Roman" w:hAnsi="Times New Roman"/>
          <w:b/>
          <w:iCs/>
          <w:color w:val="000000"/>
          <w:sz w:val="20"/>
          <w:szCs w:val="20"/>
        </w:rPr>
        <w:t>Лыжные гонки:</w:t>
      </w:r>
      <w:r w:rsidRPr="00876E4D">
        <w:rPr>
          <w:rFonts w:ascii="Times New Roman" w:hAnsi="Times New Roman"/>
          <w:b/>
          <w:i/>
          <w:iCs/>
          <w:color w:val="000000"/>
          <w:sz w:val="20"/>
          <w:szCs w:val="20"/>
        </w:rPr>
        <w:t xml:space="preserve"> </w:t>
      </w:r>
      <w:r w:rsidRPr="00876E4D">
        <w:rPr>
          <w:rFonts w:ascii="Times New Roman" w:hAnsi="Times New Roman"/>
          <w:iCs/>
          <w:color w:val="000000"/>
          <w:sz w:val="20"/>
          <w:szCs w:val="20"/>
        </w:rPr>
        <w:t xml:space="preserve">передвижение на лыжах разными способами. Подъемы, спуски, повороты, торможения. </w:t>
      </w:r>
    </w:p>
    <w:p w:rsidR="00BA4DA8" w:rsidRPr="00876E4D" w:rsidRDefault="00BA4DA8" w:rsidP="00ED7AED">
      <w:pPr>
        <w:pStyle w:val="a6"/>
        <w:rPr>
          <w:rFonts w:ascii="Times New Roman" w:hAnsi="Times New Roman"/>
          <w:b/>
          <w:iCs/>
          <w:color w:val="000000"/>
          <w:sz w:val="20"/>
          <w:szCs w:val="20"/>
        </w:rPr>
      </w:pPr>
      <w:proofErr w:type="spellStart"/>
      <w:r w:rsidRPr="00876E4D">
        <w:rPr>
          <w:rFonts w:ascii="Times New Roman" w:hAnsi="Times New Roman"/>
          <w:b/>
          <w:iCs/>
          <w:color w:val="000000"/>
          <w:sz w:val="20"/>
          <w:szCs w:val="20"/>
        </w:rPr>
        <w:t>Прикладно-ориентированная</w:t>
      </w:r>
      <w:proofErr w:type="spellEnd"/>
      <w:r w:rsidRPr="00876E4D">
        <w:rPr>
          <w:rFonts w:ascii="Times New Roman" w:hAnsi="Times New Roman"/>
          <w:b/>
          <w:iCs/>
          <w:color w:val="000000"/>
          <w:sz w:val="20"/>
          <w:szCs w:val="20"/>
        </w:rPr>
        <w:t xml:space="preserve"> физкультурная деятельность, кроссовая подготовка</w:t>
      </w:r>
      <w:proofErr w:type="gramStart"/>
      <w:r w:rsidRPr="00876E4D">
        <w:rPr>
          <w:rFonts w:ascii="Times New Roman" w:hAnsi="Times New Roman"/>
          <w:b/>
          <w:iCs/>
          <w:color w:val="000000"/>
          <w:sz w:val="20"/>
          <w:szCs w:val="20"/>
        </w:rPr>
        <w:t xml:space="preserve"> .</w:t>
      </w:r>
      <w:proofErr w:type="gramEnd"/>
      <w:r w:rsidRPr="00876E4D">
        <w:rPr>
          <w:rFonts w:ascii="Times New Roman" w:hAnsi="Times New Roman"/>
          <w:b/>
          <w:iCs/>
          <w:color w:val="000000"/>
          <w:sz w:val="20"/>
          <w:szCs w:val="20"/>
        </w:rPr>
        <w:t xml:space="preserve"> </w:t>
      </w:r>
    </w:p>
    <w:p w:rsidR="00BA4DA8" w:rsidRPr="00876E4D" w:rsidRDefault="00BA4DA8" w:rsidP="00ED7AED">
      <w:pPr>
        <w:pStyle w:val="a6"/>
        <w:rPr>
          <w:rFonts w:ascii="Times New Roman" w:hAnsi="Times New Roman"/>
          <w:iCs/>
          <w:color w:val="000000"/>
          <w:sz w:val="20"/>
          <w:szCs w:val="20"/>
        </w:rPr>
      </w:pPr>
      <w:r w:rsidRPr="00876E4D">
        <w:rPr>
          <w:rFonts w:ascii="Times New Roman" w:hAnsi="Times New Roman"/>
          <w:iCs/>
          <w:color w:val="000000"/>
          <w:sz w:val="20"/>
          <w:szCs w:val="20"/>
        </w:rPr>
        <w:t xml:space="preserve">Прикладная физическая подготовка: ходьба, бег и прыжки, выполняемые разными способами в разных условиях; лазание, </w:t>
      </w:r>
      <w:proofErr w:type="spellStart"/>
      <w:r w:rsidRPr="00876E4D">
        <w:rPr>
          <w:rFonts w:ascii="Times New Roman" w:hAnsi="Times New Roman"/>
          <w:iCs/>
          <w:color w:val="000000"/>
          <w:sz w:val="20"/>
          <w:szCs w:val="20"/>
        </w:rPr>
        <w:t>перелезание</w:t>
      </w:r>
      <w:proofErr w:type="spellEnd"/>
      <w:r w:rsidRPr="00876E4D">
        <w:rPr>
          <w:rFonts w:ascii="Times New Roman" w:hAnsi="Times New Roman"/>
          <w:iCs/>
          <w:color w:val="000000"/>
          <w:sz w:val="20"/>
          <w:szCs w:val="20"/>
        </w:rPr>
        <w:t xml:space="preserve">,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 Общефизическая подготовка. </w:t>
      </w:r>
      <w:proofErr w:type="gramStart"/>
      <w:r w:rsidRPr="00876E4D">
        <w:rPr>
          <w:rFonts w:ascii="Times New Roman" w:hAnsi="Times New Roman"/>
          <w:iCs/>
          <w:color w:val="000000"/>
          <w:sz w:val="20"/>
          <w:szCs w:val="20"/>
        </w:rPr>
        <w:t>Упражнения, ориентированные на развитие основных физических качеств (силы, быстроты, выносливости, координации, гибкости, ловкости).</w:t>
      </w:r>
      <w:proofErr w:type="gramEnd"/>
      <w:r w:rsidRPr="00876E4D">
        <w:rPr>
          <w:rFonts w:ascii="Times New Roman" w:hAnsi="Times New Roman"/>
          <w:iCs/>
          <w:color w:val="000000"/>
          <w:sz w:val="20"/>
          <w:szCs w:val="20"/>
        </w:rPr>
        <w:t xml:space="preserve">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 </w:t>
      </w:r>
    </w:p>
    <w:p w:rsidR="00ED7AED" w:rsidRPr="00876E4D" w:rsidRDefault="00ED7AED">
      <w:pPr>
        <w:rPr>
          <w:rFonts w:ascii="Times New Roman" w:hAnsi="Times New Roman"/>
          <w:b/>
          <w:sz w:val="20"/>
          <w:szCs w:val="20"/>
        </w:rPr>
      </w:pPr>
      <w:r w:rsidRPr="00876E4D">
        <w:rPr>
          <w:rFonts w:ascii="Times New Roman" w:hAnsi="Times New Roman"/>
          <w:b/>
          <w:sz w:val="20"/>
          <w:szCs w:val="20"/>
        </w:rPr>
        <w:br w:type="page"/>
      </w:r>
    </w:p>
    <w:p w:rsidR="00BA4DA8" w:rsidRPr="00876E4D" w:rsidRDefault="00ED7AED" w:rsidP="00ED7AED">
      <w:pPr>
        <w:pStyle w:val="a6"/>
        <w:jc w:val="center"/>
        <w:rPr>
          <w:rFonts w:ascii="Times New Roman" w:hAnsi="Times New Roman"/>
          <w:b/>
          <w:sz w:val="20"/>
          <w:szCs w:val="20"/>
        </w:rPr>
      </w:pPr>
      <w:r w:rsidRPr="00876E4D">
        <w:rPr>
          <w:rFonts w:ascii="Times New Roman" w:hAnsi="Times New Roman"/>
          <w:b/>
          <w:sz w:val="20"/>
          <w:szCs w:val="20"/>
        </w:rPr>
        <w:lastRenderedPageBreak/>
        <w:t>3.</w:t>
      </w:r>
      <w:r w:rsidR="00BA4DA8" w:rsidRPr="00876E4D">
        <w:rPr>
          <w:rFonts w:ascii="Times New Roman" w:hAnsi="Times New Roman"/>
          <w:b/>
          <w:sz w:val="20"/>
          <w:szCs w:val="20"/>
        </w:rPr>
        <w:t>Тематическое планирование с указанием количества часов, отводимых на освоение каждой темы</w:t>
      </w:r>
    </w:p>
    <w:p w:rsidR="00BA4DA8" w:rsidRPr="00876E4D" w:rsidRDefault="00BA4DA8" w:rsidP="00ED7AED">
      <w:pPr>
        <w:pStyle w:val="a6"/>
        <w:rPr>
          <w:rFonts w:ascii="Times New Roman" w:hAnsi="Times New Roman"/>
          <w:b/>
          <w:color w:val="00000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6"/>
        <w:gridCol w:w="2465"/>
        <w:gridCol w:w="5940"/>
        <w:gridCol w:w="2521"/>
      </w:tblGrid>
      <w:tr w:rsidR="00BA4DA8" w:rsidRPr="00876E4D" w:rsidTr="00C313A2">
        <w:trPr>
          <w:trHeight w:val="745"/>
        </w:trPr>
        <w:tc>
          <w:tcPr>
            <w:tcW w:w="193"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w:t>
            </w:r>
          </w:p>
          <w:p w:rsidR="00BA4DA8" w:rsidRPr="00876E4D" w:rsidRDefault="00BA4DA8" w:rsidP="00ED7AED">
            <w:pPr>
              <w:pStyle w:val="a6"/>
              <w:rPr>
                <w:rFonts w:ascii="Times New Roman" w:hAnsi="Times New Roman"/>
                <w:sz w:val="20"/>
                <w:szCs w:val="20"/>
              </w:rPr>
            </w:pPr>
            <w:proofErr w:type="spellStart"/>
            <w:proofErr w:type="gramStart"/>
            <w:r w:rsidRPr="00876E4D">
              <w:rPr>
                <w:rFonts w:ascii="Times New Roman" w:hAnsi="Times New Roman"/>
                <w:sz w:val="20"/>
                <w:szCs w:val="20"/>
              </w:rPr>
              <w:t>п</w:t>
            </w:r>
            <w:proofErr w:type="spellEnd"/>
            <w:proofErr w:type="gramEnd"/>
            <w:r w:rsidRPr="00876E4D">
              <w:rPr>
                <w:rFonts w:ascii="Times New Roman" w:hAnsi="Times New Roman"/>
                <w:sz w:val="20"/>
                <w:szCs w:val="20"/>
              </w:rPr>
              <w:t>/</w:t>
            </w:r>
            <w:proofErr w:type="spellStart"/>
            <w:r w:rsidRPr="00876E4D">
              <w:rPr>
                <w:rFonts w:ascii="Times New Roman" w:hAnsi="Times New Roman"/>
                <w:sz w:val="20"/>
                <w:szCs w:val="20"/>
              </w:rPr>
              <w:t>п</w:t>
            </w:r>
            <w:proofErr w:type="spellEnd"/>
          </w:p>
        </w:tc>
        <w:tc>
          <w:tcPr>
            <w:tcW w:w="3696" w:type="pct"/>
            <w:gridSpan w:val="2"/>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Разделы программы</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Количество часов</w:t>
            </w:r>
          </w:p>
        </w:tc>
      </w:tr>
      <w:tr w:rsidR="00BA4DA8" w:rsidRPr="00876E4D" w:rsidTr="00C313A2">
        <w:trPr>
          <w:trHeight w:val="345"/>
        </w:trPr>
        <w:tc>
          <w:tcPr>
            <w:tcW w:w="193" w:type="pct"/>
            <w:vMerge w:val="restar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1.</w:t>
            </w:r>
          </w:p>
        </w:tc>
        <w:tc>
          <w:tcPr>
            <w:tcW w:w="1087" w:type="pct"/>
            <w:vMerge w:val="restar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Знания о физической культуре</w:t>
            </w:r>
          </w:p>
        </w:tc>
        <w:tc>
          <w:tcPr>
            <w:tcW w:w="2609"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 xml:space="preserve">История физической культуры </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 xml:space="preserve">В процессе урока </w:t>
            </w:r>
          </w:p>
        </w:tc>
      </w:tr>
      <w:tr w:rsidR="00BA4DA8" w:rsidRPr="00876E4D" w:rsidTr="00C313A2">
        <w:trPr>
          <w:trHeight w:val="186"/>
        </w:trPr>
        <w:tc>
          <w:tcPr>
            <w:tcW w:w="193" w:type="pct"/>
            <w:vMerge/>
            <w:vAlign w:val="center"/>
          </w:tcPr>
          <w:p w:rsidR="00BA4DA8" w:rsidRPr="00876E4D" w:rsidRDefault="00BA4DA8" w:rsidP="00ED7AED">
            <w:pPr>
              <w:pStyle w:val="a6"/>
              <w:rPr>
                <w:rFonts w:ascii="Times New Roman" w:hAnsi="Times New Roman"/>
                <w:sz w:val="20"/>
                <w:szCs w:val="20"/>
              </w:rPr>
            </w:pPr>
          </w:p>
        </w:tc>
        <w:tc>
          <w:tcPr>
            <w:tcW w:w="1087" w:type="pct"/>
            <w:vMerge/>
            <w:vAlign w:val="center"/>
          </w:tcPr>
          <w:p w:rsidR="00BA4DA8" w:rsidRPr="00876E4D" w:rsidRDefault="00BA4DA8" w:rsidP="00ED7AED">
            <w:pPr>
              <w:pStyle w:val="a6"/>
              <w:rPr>
                <w:rFonts w:ascii="Times New Roman" w:hAnsi="Times New Roman"/>
                <w:sz w:val="20"/>
                <w:szCs w:val="20"/>
              </w:rPr>
            </w:pPr>
          </w:p>
        </w:tc>
        <w:tc>
          <w:tcPr>
            <w:tcW w:w="2609" w:type="pct"/>
          </w:tcPr>
          <w:p w:rsidR="00BA4DA8" w:rsidRPr="00876E4D" w:rsidRDefault="00BA4DA8" w:rsidP="00ED7AED">
            <w:pPr>
              <w:pStyle w:val="a6"/>
              <w:rPr>
                <w:rFonts w:ascii="Times New Roman" w:hAnsi="Times New Roman"/>
                <w:sz w:val="20"/>
                <w:szCs w:val="20"/>
              </w:rPr>
            </w:pPr>
            <w:proofErr w:type="gramStart"/>
            <w:r w:rsidRPr="00876E4D">
              <w:rPr>
                <w:rFonts w:ascii="Times New Roman" w:hAnsi="Times New Roman"/>
                <w:sz w:val="20"/>
                <w:szCs w:val="20"/>
              </w:rPr>
              <w:t>Физическая культура (основные понятия</w:t>
            </w:r>
            <w:proofErr w:type="gramEnd"/>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В процессе урока</w:t>
            </w:r>
          </w:p>
        </w:tc>
      </w:tr>
      <w:tr w:rsidR="00BA4DA8" w:rsidRPr="00876E4D" w:rsidTr="00C313A2">
        <w:trPr>
          <w:trHeight w:val="186"/>
        </w:trPr>
        <w:tc>
          <w:tcPr>
            <w:tcW w:w="193" w:type="pct"/>
            <w:vMerge/>
            <w:vAlign w:val="center"/>
          </w:tcPr>
          <w:p w:rsidR="00BA4DA8" w:rsidRPr="00876E4D" w:rsidRDefault="00BA4DA8" w:rsidP="00ED7AED">
            <w:pPr>
              <w:pStyle w:val="a6"/>
              <w:rPr>
                <w:rFonts w:ascii="Times New Roman" w:hAnsi="Times New Roman"/>
                <w:sz w:val="20"/>
                <w:szCs w:val="20"/>
              </w:rPr>
            </w:pPr>
          </w:p>
        </w:tc>
        <w:tc>
          <w:tcPr>
            <w:tcW w:w="1087" w:type="pct"/>
            <w:vMerge/>
            <w:vAlign w:val="center"/>
          </w:tcPr>
          <w:p w:rsidR="00BA4DA8" w:rsidRPr="00876E4D" w:rsidRDefault="00BA4DA8" w:rsidP="00ED7AED">
            <w:pPr>
              <w:pStyle w:val="a6"/>
              <w:rPr>
                <w:rFonts w:ascii="Times New Roman" w:hAnsi="Times New Roman"/>
                <w:sz w:val="20"/>
                <w:szCs w:val="20"/>
              </w:rPr>
            </w:pPr>
          </w:p>
        </w:tc>
        <w:tc>
          <w:tcPr>
            <w:tcW w:w="2609"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Физическая культура человека</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В процессе урока</w:t>
            </w:r>
          </w:p>
        </w:tc>
      </w:tr>
      <w:tr w:rsidR="00BA4DA8" w:rsidRPr="00876E4D" w:rsidTr="00C313A2">
        <w:trPr>
          <w:trHeight w:val="632"/>
        </w:trPr>
        <w:tc>
          <w:tcPr>
            <w:tcW w:w="193"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2.</w:t>
            </w:r>
          </w:p>
        </w:tc>
        <w:tc>
          <w:tcPr>
            <w:tcW w:w="3696" w:type="pct"/>
            <w:gridSpan w:val="2"/>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Способы двигательной (физкультурной) деятельности</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В процессе урока и самостоятельных занятий</w:t>
            </w:r>
          </w:p>
        </w:tc>
      </w:tr>
      <w:tr w:rsidR="00BA4DA8" w:rsidRPr="00876E4D" w:rsidTr="00C313A2">
        <w:trPr>
          <w:trHeight w:val="345"/>
        </w:trPr>
        <w:tc>
          <w:tcPr>
            <w:tcW w:w="193" w:type="pct"/>
            <w:vMerge w:val="restar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3.</w:t>
            </w:r>
          </w:p>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w:t>
            </w:r>
          </w:p>
        </w:tc>
        <w:tc>
          <w:tcPr>
            <w:tcW w:w="1087" w:type="pct"/>
            <w:vMerge w:val="restar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Физическое совершенствование</w:t>
            </w:r>
          </w:p>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w:t>
            </w:r>
          </w:p>
        </w:tc>
        <w:tc>
          <w:tcPr>
            <w:tcW w:w="2609"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Гимнастика с основами акробатики</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21</w:t>
            </w:r>
          </w:p>
        </w:tc>
      </w:tr>
      <w:tr w:rsidR="00BA4DA8" w:rsidRPr="00876E4D" w:rsidTr="00C313A2">
        <w:trPr>
          <w:trHeight w:val="186"/>
        </w:trPr>
        <w:tc>
          <w:tcPr>
            <w:tcW w:w="193" w:type="pct"/>
            <w:vMerge/>
            <w:vAlign w:val="center"/>
          </w:tcPr>
          <w:p w:rsidR="00BA4DA8" w:rsidRPr="00876E4D" w:rsidRDefault="00BA4DA8" w:rsidP="00ED7AED">
            <w:pPr>
              <w:pStyle w:val="a6"/>
              <w:rPr>
                <w:rFonts w:ascii="Times New Roman" w:hAnsi="Times New Roman"/>
                <w:sz w:val="20"/>
                <w:szCs w:val="20"/>
              </w:rPr>
            </w:pPr>
          </w:p>
        </w:tc>
        <w:tc>
          <w:tcPr>
            <w:tcW w:w="1087" w:type="pct"/>
            <w:vMerge/>
            <w:vAlign w:val="center"/>
          </w:tcPr>
          <w:p w:rsidR="00BA4DA8" w:rsidRPr="00876E4D" w:rsidRDefault="00BA4DA8" w:rsidP="00ED7AED">
            <w:pPr>
              <w:pStyle w:val="a6"/>
              <w:rPr>
                <w:rFonts w:ascii="Times New Roman" w:hAnsi="Times New Roman"/>
                <w:sz w:val="20"/>
                <w:szCs w:val="20"/>
              </w:rPr>
            </w:pPr>
          </w:p>
        </w:tc>
        <w:tc>
          <w:tcPr>
            <w:tcW w:w="2609"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Легкая атлетика</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21</w:t>
            </w:r>
          </w:p>
        </w:tc>
      </w:tr>
      <w:tr w:rsidR="00BA4DA8" w:rsidRPr="00876E4D" w:rsidTr="00C313A2">
        <w:trPr>
          <w:trHeight w:val="345"/>
        </w:trPr>
        <w:tc>
          <w:tcPr>
            <w:tcW w:w="193" w:type="pct"/>
            <w:vMerge/>
          </w:tcPr>
          <w:p w:rsidR="00BA4DA8" w:rsidRPr="00876E4D" w:rsidRDefault="00BA4DA8" w:rsidP="00ED7AED">
            <w:pPr>
              <w:pStyle w:val="a6"/>
              <w:rPr>
                <w:rFonts w:ascii="Times New Roman" w:hAnsi="Times New Roman"/>
                <w:sz w:val="20"/>
                <w:szCs w:val="20"/>
              </w:rPr>
            </w:pPr>
          </w:p>
        </w:tc>
        <w:tc>
          <w:tcPr>
            <w:tcW w:w="1087" w:type="pct"/>
            <w:vMerge/>
          </w:tcPr>
          <w:p w:rsidR="00BA4DA8" w:rsidRPr="00876E4D" w:rsidRDefault="00BA4DA8" w:rsidP="00ED7AED">
            <w:pPr>
              <w:pStyle w:val="a6"/>
              <w:rPr>
                <w:rFonts w:ascii="Times New Roman" w:hAnsi="Times New Roman"/>
                <w:sz w:val="20"/>
                <w:szCs w:val="20"/>
              </w:rPr>
            </w:pPr>
          </w:p>
        </w:tc>
        <w:tc>
          <w:tcPr>
            <w:tcW w:w="2609"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Лыжная подготовка</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18</w:t>
            </w:r>
          </w:p>
        </w:tc>
      </w:tr>
      <w:tr w:rsidR="00BA4DA8" w:rsidRPr="00876E4D" w:rsidTr="00C313A2">
        <w:trPr>
          <w:trHeight w:val="308"/>
        </w:trPr>
        <w:tc>
          <w:tcPr>
            <w:tcW w:w="193" w:type="pct"/>
            <w:vMerge/>
            <w:vAlign w:val="center"/>
          </w:tcPr>
          <w:p w:rsidR="00BA4DA8" w:rsidRPr="00876E4D" w:rsidRDefault="00BA4DA8" w:rsidP="00ED7AED">
            <w:pPr>
              <w:pStyle w:val="a6"/>
              <w:rPr>
                <w:rFonts w:ascii="Times New Roman" w:hAnsi="Times New Roman"/>
                <w:sz w:val="20"/>
                <w:szCs w:val="20"/>
              </w:rPr>
            </w:pPr>
          </w:p>
        </w:tc>
        <w:tc>
          <w:tcPr>
            <w:tcW w:w="1087" w:type="pct"/>
            <w:vMerge/>
            <w:vAlign w:val="center"/>
          </w:tcPr>
          <w:p w:rsidR="00BA4DA8" w:rsidRPr="00876E4D" w:rsidRDefault="00BA4DA8" w:rsidP="00ED7AED">
            <w:pPr>
              <w:pStyle w:val="a6"/>
              <w:rPr>
                <w:rFonts w:ascii="Times New Roman" w:hAnsi="Times New Roman"/>
                <w:sz w:val="20"/>
                <w:szCs w:val="20"/>
              </w:rPr>
            </w:pPr>
          </w:p>
        </w:tc>
        <w:tc>
          <w:tcPr>
            <w:tcW w:w="2609"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 xml:space="preserve">                                             Спортивные  игры</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 xml:space="preserve">                   </w:t>
            </w:r>
          </w:p>
        </w:tc>
      </w:tr>
      <w:tr w:rsidR="00BA4DA8" w:rsidRPr="00876E4D" w:rsidTr="00C313A2">
        <w:trPr>
          <w:trHeight w:val="283"/>
        </w:trPr>
        <w:tc>
          <w:tcPr>
            <w:tcW w:w="193" w:type="pct"/>
            <w:vMerge/>
            <w:vAlign w:val="center"/>
          </w:tcPr>
          <w:p w:rsidR="00BA4DA8" w:rsidRPr="00876E4D" w:rsidRDefault="00BA4DA8" w:rsidP="00ED7AED">
            <w:pPr>
              <w:pStyle w:val="a6"/>
              <w:rPr>
                <w:rFonts w:ascii="Times New Roman" w:hAnsi="Times New Roman"/>
                <w:sz w:val="20"/>
                <w:szCs w:val="20"/>
              </w:rPr>
            </w:pPr>
          </w:p>
        </w:tc>
        <w:tc>
          <w:tcPr>
            <w:tcW w:w="1087" w:type="pct"/>
            <w:vMerge/>
            <w:vAlign w:val="center"/>
          </w:tcPr>
          <w:p w:rsidR="00BA4DA8" w:rsidRPr="00876E4D" w:rsidRDefault="00BA4DA8" w:rsidP="00ED7AED">
            <w:pPr>
              <w:pStyle w:val="a6"/>
              <w:rPr>
                <w:rFonts w:ascii="Times New Roman" w:hAnsi="Times New Roman"/>
                <w:sz w:val="20"/>
                <w:szCs w:val="20"/>
              </w:rPr>
            </w:pPr>
          </w:p>
        </w:tc>
        <w:tc>
          <w:tcPr>
            <w:tcW w:w="2609"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Волейбол</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 xml:space="preserve">                  21</w:t>
            </w:r>
          </w:p>
        </w:tc>
      </w:tr>
      <w:tr w:rsidR="00BA4DA8" w:rsidRPr="00876E4D" w:rsidTr="00C313A2">
        <w:trPr>
          <w:trHeight w:val="283"/>
        </w:trPr>
        <w:tc>
          <w:tcPr>
            <w:tcW w:w="193" w:type="pct"/>
            <w:vMerge/>
            <w:vAlign w:val="center"/>
          </w:tcPr>
          <w:p w:rsidR="00BA4DA8" w:rsidRPr="00876E4D" w:rsidRDefault="00BA4DA8" w:rsidP="00ED7AED">
            <w:pPr>
              <w:pStyle w:val="a6"/>
              <w:rPr>
                <w:rFonts w:ascii="Times New Roman" w:hAnsi="Times New Roman"/>
                <w:sz w:val="20"/>
                <w:szCs w:val="20"/>
              </w:rPr>
            </w:pPr>
          </w:p>
        </w:tc>
        <w:tc>
          <w:tcPr>
            <w:tcW w:w="1087" w:type="pct"/>
            <w:vMerge/>
            <w:vAlign w:val="center"/>
          </w:tcPr>
          <w:p w:rsidR="00BA4DA8" w:rsidRPr="00876E4D" w:rsidRDefault="00BA4DA8" w:rsidP="00ED7AED">
            <w:pPr>
              <w:pStyle w:val="a6"/>
              <w:rPr>
                <w:rFonts w:ascii="Times New Roman" w:hAnsi="Times New Roman"/>
                <w:sz w:val="20"/>
                <w:szCs w:val="20"/>
              </w:rPr>
            </w:pPr>
          </w:p>
        </w:tc>
        <w:tc>
          <w:tcPr>
            <w:tcW w:w="2609"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Баскетбол</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 xml:space="preserve">                   21</w:t>
            </w:r>
          </w:p>
        </w:tc>
      </w:tr>
      <w:tr w:rsidR="00BA4DA8" w:rsidRPr="00876E4D" w:rsidTr="00C313A2">
        <w:trPr>
          <w:trHeight w:val="407"/>
        </w:trPr>
        <w:tc>
          <w:tcPr>
            <w:tcW w:w="193" w:type="pct"/>
            <w:vMerge/>
          </w:tcPr>
          <w:p w:rsidR="00BA4DA8" w:rsidRPr="00876E4D" w:rsidRDefault="00BA4DA8" w:rsidP="00ED7AED">
            <w:pPr>
              <w:pStyle w:val="a6"/>
              <w:rPr>
                <w:rFonts w:ascii="Times New Roman" w:hAnsi="Times New Roman"/>
                <w:sz w:val="20"/>
                <w:szCs w:val="20"/>
              </w:rPr>
            </w:pPr>
          </w:p>
        </w:tc>
        <w:tc>
          <w:tcPr>
            <w:tcW w:w="1087" w:type="pct"/>
            <w:vMerge/>
          </w:tcPr>
          <w:p w:rsidR="00BA4DA8" w:rsidRPr="00876E4D" w:rsidRDefault="00BA4DA8" w:rsidP="00ED7AED">
            <w:pPr>
              <w:pStyle w:val="a6"/>
              <w:rPr>
                <w:rFonts w:ascii="Times New Roman" w:hAnsi="Times New Roman"/>
                <w:sz w:val="20"/>
                <w:szCs w:val="20"/>
              </w:rPr>
            </w:pPr>
          </w:p>
        </w:tc>
        <w:tc>
          <w:tcPr>
            <w:tcW w:w="2609"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Подвижные игры</w:t>
            </w: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В ходе урока</w:t>
            </w:r>
          </w:p>
        </w:tc>
      </w:tr>
      <w:tr w:rsidR="00BA4DA8" w:rsidRPr="00876E4D" w:rsidTr="00C313A2">
        <w:trPr>
          <w:trHeight w:val="407"/>
        </w:trPr>
        <w:tc>
          <w:tcPr>
            <w:tcW w:w="193" w:type="pct"/>
          </w:tcPr>
          <w:p w:rsidR="00BA4DA8" w:rsidRPr="00876E4D" w:rsidRDefault="00BA4DA8" w:rsidP="00ED7AED">
            <w:pPr>
              <w:pStyle w:val="a6"/>
              <w:rPr>
                <w:rFonts w:ascii="Times New Roman" w:hAnsi="Times New Roman"/>
                <w:sz w:val="20"/>
                <w:szCs w:val="20"/>
              </w:rPr>
            </w:pPr>
          </w:p>
        </w:tc>
        <w:tc>
          <w:tcPr>
            <w:tcW w:w="1087"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итого</w:t>
            </w:r>
          </w:p>
        </w:tc>
        <w:tc>
          <w:tcPr>
            <w:tcW w:w="2609" w:type="pct"/>
          </w:tcPr>
          <w:p w:rsidR="00BA4DA8" w:rsidRPr="00876E4D" w:rsidRDefault="00BA4DA8" w:rsidP="00ED7AED">
            <w:pPr>
              <w:pStyle w:val="a6"/>
              <w:rPr>
                <w:rFonts w:ascii="Times New Roman" w:hAnsi="Times New Roman"/>
                <w:sz w:val="20"/>
                <w:szCs w:val="20"/>
              </w:rPr>
            </w:pPr>
          </w:p>
        </w:tc>
        <w:tc>
          <w:tcPr>
            <w:tcW w:w="1111" w:type="pct"/>
          </w:tcPr>
          <w:p w:rsidR="00BA4DA8" w:rsidRPr="00876E4D" w:rsidRDefault="00BA4DA8" w:rsidP="00ED7AED">
            <w:pPr>
              <w:pStyle w:val="a6"/>
              <w:rPr>
                <w:rFonts w:ascii="Times New Roman" w:hAnsi="Times New Roman"/>
                <w:sz w:val="20"/>
                <w:szCs w:val="20"/>
              </w:rPr>
            </w:pPr>
            <w:r w:rsidRPr="00876E4D">
              <w:rPr>
                <w:rFonts w:ascii="Times New Roman" w:hAnsi="Times New Roman"/>
                <w:sz w:val="20"/>
                <w:szCs w:val="20"/>
              </w:rPr>
              <w:t>102</w:t>
            </w:r>
          </w:p>
        </w:tc>
      </w:tr>
    </w:tbl>
    <w:p w:rsidR="00C66CBD" w:rsidRPr="00876E4D" w:rsidRDefault="00C66CBD" w:rsidP="00ED7AED">
      <w:pPr>
        <w:pStyle w:val="a6"/>
        <w:rPr>
          <w:rFonts w:ascii="Times New Roman" w:hAnsi="Times New Roman"/>
          <w:b/>
          <w:sz w:val="20"/>
          <w:szCs w:val="20"/>
        </w:rPr>
      </w:pPr>
    </w:p>
    <w:p w:rsidR="00C66CBD" w:rsidRPr="00876E4D" w:rsidRDefault="00C66CBD" w:rsidP="00ED7AED">
      <w:pPr>
        <w:pStyle w:val="a6"/>
        <w:rPr>
          <w:rFonts w:ascii="Times New Roman" w:hAnsi="Times New Roman"/>
          <w:b/>
          <w:sz w:val="20"/>
          <w:szCs w:val="20"/>
        </w:rPr>
      </w:pPr>
    </w:p>
    <w:p w:rsidR="00CF6EF8" w:rsidRPr="00876E4D" w:rsidRDefault="00CF6EF8" w:rsidP="00ED7AED">
      <w:pPr>
        <w:pStyle w:val="a6"/>
        <w:rPr>
          <w:rFonts w:ascii="Times New Roman" w:hAnsi="Times New Roman"/>
          <w:b/>
          <w:sz w:val="20"/>
          <w:szCs w:val="20"/>
        </w:rPr>
      </w:pPr>
    </w:p>
    <w:p w:rsidR="00ED7AED" w:rsidRPr="00876E4D" w:rsidRDefault="00ED7AED" w:rsidP="00ED7AED">
      <w:pPr>
        <w:pStyle w:val="a6"/>
        <w:jc w:val="center"/>
        <w:rPr>
          <w:rFonts w:ascii="Times New Roman" w:hAnsi="Times New Roman"/>
          <w:b/>
          <w:sz w:val="20"/>
          <w:szCs w:val="20"/>
        </w:rPr>
      </w:pPr>
      <w:r w:rsidRPr="00876E4D">
        <w:rPr>
          <w:rFonts w:ascii="Times New Roman" w:hAnsi="Times New Roman"/>
          <w:b/>
          <w:sz w:val="20"/>
          <w:szCs w:val="20"/>
        </w:rPr>
        <w:t xml:space="preserve">                                                  </w:t>
      </w:r>
    </w:p>
    <w:p w:rsidR="00ED7AED" w:rsidRPr="00876E4D" w:rsidRDefault="00ED7AED">
      <w:pPr>
        <w:rPr>
          <w:rFonts w:ascii="Times New Roman" w:hAnsi="Times New Roman"/>
          <w:b/>
          <w:sz w:val="20"/>
          <w:szCs w:val="20"/>
        </w:rPr>
      </w:pPr>
      <w:r w:rsidRPr="00876E4D">
        <w:rPr>
          <w:rFonts w:ascii="Times New Roman" w:hAnsi="Times New Roman"/>
          <w:b/>
          <w:sz w:val="20"/>
          <w:szCs w:val="20"/>
        </w:rPr>
        <w:br w:type="page"/>
      </w:r>
    </w:p>
    <w:p w:rsidR="00ED7AED" w:rsidRPr="00876E4D" w:rsidRDefault="00ED7AED" w:rsidP="00ED7AED">
      <w:pPr>
        <w:pStyle w:val="a6"/>
        <w:jc w:val="right"/>
        <w:rPr>
          <w:rFonts w:ascii="Times New Roman" w:hAnsi="Times New Roman"/>
          <w:b/>
          <w:sz w:val="20"/>
          <w:szCs w:val="20"/>
        </w:rPr>
      </w:pPr>
      <w:r w:rsidRPr="00876E4D">
        <w:rPr>
          <w:rFonts w:ascii="Times New Roman" w:hAnsi="Times New Roman"/>
          <w:b/>
          <w:sz w:val="20"/>
          <w:szCs w:val="20"/>
        </w:rPr>
        <w:lastRenderedPageBreak/>
        <w:t xml:space="preserve">Приложение </w:t>
      </w:r>
    </w:p>
    <w:p w:rsidR="00D7380E" w:rsidRPr="00876E4D" w:rsidRDefault="00D7380E" w:rsidP="00ED7AED">
      <w:pPr>
        <w:pStyle w:val="a6"/>
        <w:jc w:val="center"/>
        <w:rPr>
          <w:rFonts w:ascii="Times New Roman" w:hAnsi="Times New Roman"/>
          <w:b/>
          <w:sz w:val="20"/>
          <w:szCs w:val="20"/>
        </w:rPr>
      </w:pPr>
      <w:r w:rsidRPr="00876E4D">
        <w:rPr>
          <w:rFonts w:ascii="Times New Roman" w:hAnsi="Times New Roman"/>
          <w:b/>
          <w:sz w:val="20"/>
          <w:szCs w:val="20"/>
        </w:rPr>
        <w:t>Календарно-тематическо</w:t>
      </w:r>
      <w:r w:rsidR="00FE5E85" w:rsidRPr="00876E4D">
        <w:rPr>
          <w:rFonts w:ascii="Times New Roman" w:hAnsi="Times New Roman"/>
          <w:b/>
          <w:sz w:val="20"/>
          <w:szCs w:val="20"/>
        </w:rPr>
        <w:t xml:space="preserve">е планирование </w:t>
      </w:r>
      <w:r w:rsidR="009A6591">
        <w:rPr>
          <w:rFonts w:ascii="Times New Roman" w:hAnsi="Times New Roman"/>
          <w:b/>
          <w:sz w:val="20"/>
          <w:szCs w:val="20"/>
        </w:rPr>
        <w:t xml:space="preserve"> </w:t>
      </w:r>
      <w:r w:rsidR="00ED7AED" w:rsidRPr="00876E4D">
        <w:rPr>
          <w:rFonts w:ascii="Times New Roman" w:hAnsi="Times New Roman"/>
          <w:b/>
          <w:sz w:val="20"/>
          <w:szCs w:val="20"/>
        </w:rPr>
        <w:t xml:space="preserve">    </w:t>
      </w:r>
      <w:r w:rsidR="007F35D2" w:rsidRPr="00876E4D">
        <w:rPr>
          <w:rFonts w:ascii="Times New Roman" w:hAnsi="Times New Roman"/>
          <w:b/>
          <w:sz w:val="20"/>
          <w:szCs w:val="20"/>
        </w:rPr>
        <w:t xml:space="preserve">                                            </w:t>
      </w:r>
    </w:p>
    <w:p w:rsidR="00D7380E" w:rsidRPr="00876E4D" w:rsidRDefault="00D7380E" w:rsidP="00ED7AED">
      <w:pPr>
        <w:pStyle w:val="a6"/>
        <w:rPr>
          <w:rFonts w:ascii="Times New Roman" w:hAnsi="Times New Roman"/>
          <w:b/>
          <w:sz w:val="20"/>
          <w:szCs w:val="20"/>
        </w:rPr>
      </w:pPr>
    </w:p>
    <w:tbl>
      <w:tblPr>
        <w:tblW w:w="15545" w:type="dxa"/>
        <w:jc w:val="center"/>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5"/>
        <w:gridCol w:w="7513"/>
        <w:gridCol w:w="1985"/>
        <w:gridCol w:w="3614"/>
        <w:gridCol w:w="1768"/>
      </w:tblGrid>
      <w:tr w:rsidR="00D7380E" w:rsidRPr="00876E4D" w:rsidTr="00ED7AED">
        <w:trPr>
          <w:trHeight w:val="239"/>
          <w:jc w:val="center"/>
        </w:trPr>
        <w:tc>
          <w:tcPr>
            <w:tcW w:w="665" w:type="dxa"/>
            <w:tcBorders>
              <w:top w:val="outset" w:sz="6" w:space="0" w:color="auto"/>
              <w:left w:val="outset" w:sz="6" w:space="0" w:color="auto"/>
              <w:bottom w:val="single" w:sz="4" w:space="0" w:color="auto"/>
              <w:right w:val="outset" w:sz="6" w:space="0" w:color="auto"/>
            </w:tcBorders>
            <w:hideMark/>
          </w:tcPr>
          <w:p w:rsidR="00D7380E" w:rsidRPr="00876E4D" w:rsidRDefault="00D7380E" w:rsidP="00ED7AED">
            <w:pPr>
              <w:pStyle w:val="a6"/>
              <w:rPr>
                <w:rFonts w:ascii="Times New Roman" w:hAnsi="Times New Roman"/>
                <w:b/>
                <w:sz w:val="20"/>
                <w:szCs w:val="20"/>
                <w:lang w:eastAsia="en-US"/>
              </w:rPr>
            </w:pPr>
            <w:r w:rsidRPr="00876E4D">
              <w:rPr>
                <w:rFonts w:ascii="Times New Roman" w:hAnsi="Times New Roman"/>
                <w:b/>
                <w:sz w:val="20"/>
                <w:szCs w:val="20"/>
                <w:lang w:eastAsia="en-US"/>
              </w:rPr>
              <w:t>№</w:t>
            </w:r>
          </w:p>
        </w:tc>
        <w:tc>
          <w:tcPr>
            <w:tcW w:w="7513" w:type="dxa"/>
            <w:tcBorders>
              <w:top w:val="outset" w:sz="6" w:space="0" w:color="auto"/>
              <w:left w:val="outset" w:sz="6" w:space="0" w:color="auto"/>
              <w:bottom w:val="single" w:sz="4" w:space="0" w:color="auto"/>
              <w:right w:val="outset" w:sz="6" w:space="0" w:color="auto"/>
            </w:tcBorders>
            <w:hideMark/>
          </w:tcPr>
          <w:p w:rsidR="00D7380E" w:rsidRPr="00876E4D" w:rsidRDefault="00D7380E" w:rsidP="00ED7AED">
            <w:pPr>
              <w:pStyle w:val="a6"/>
              <w:rPr>
                <w:rFonts w:ascii="Times New Roman" w:hAnsi="Times New Roman"/>
                <w:b/>
                <w:sz w:val="20"/>
                <w:szCs w:val="20"/>
                <w:lang w:eastAsia="en-US"/>
              </w:rPr>
            </w:pPr>
            <w:r w:rsidRPr="00876E4D">
              <w:rPr>
                <w:rFonts w:ascii="Times New Roman" w:hAnsi="Times New Roman"/>
                <w:b/>
                <w:sz w:val="20"/>
                <w:szCs w:val="20"/>
                <w:lang w:eastAsia="en-US"/>
              </w:rPr>
              <w:t>Название раздела, темы</w:t>
            </w:r>
          </w:p>
        </w:tc>
        <w:tc>
          <w:tcPr>
            <w:tcW w:w="1985" w:type="dxa"/>
            <w:tcBorders>
              <w:top w:val="outset" w:sz="6" w:space="0" w:color="auto"/>
              <w:left w:val="outset" w:sz="6" w:space="0" w:color="auto"/>
              <w:bottom w:val="single" w:sz="4" w:space="0" w:color="auto"/>
              <w:right w:val="outset" w:sz="6" w:space="0" w:color="auto"/>
            </w:tcBorders>
            <w:hideMark/>
          </w:tcPr>
          <w:p w:rsidR="00D7380E" w:rsidRPr="00876E4D" w:rsidRDefault="00D7380E" w:rsidP="00ED7AED">
            <w:pPr>
              <w:pStyle w:val="a6"/>
              <w:rPr>
                <w:rFonts w:ascii="Times New Roman" w:hAnsi="Times New Roman"/>
                <w:b/>
                <w:sz w:val="20"/>
                <w:szCs w:val="20"/>
                <w:lang w:eastAsia="en-US"/>
              </w:rPr>
            </w:pPr>
            <w:r w:rsidRPr="00876E4D">
              <w:rPr>
                <w:rFonts w:ascii="Times New Roman" w:hAnsi="Times New Roman"/>
                <w:b/>
                <w:sz w:val="20"/>
                <w:szCs w:val="20"/>
                <w:lang w:eastAsia="en-US"/>
              </w:rPr>
              <w:t>Количество часов</w:t>
            </w:r>
          </w:p>
        </w:tc>
        <w:tc>
          <w:tcPr>
            <w:tcW w:w="3614" w:type="dxa"/>
            <w:tcBorders>
              <w:top w:val="outset" w:sz="6" w:space="0" w:color="auto"/>
              <w:left w:val="outset" w:sz="6" w:space="0" w:color="auto"/>
              <w:bottom w:val="single" w:sz="4" w:space="0" w:color="auto"/>
              <w:right w:val="outset" w:sz="6" w:space="0" w:color="auto"/>
            </w:tcBorders>
            <w:hideMark/>
          </w:tcPr>
          <w:p w:rsidR="00D7380E" w:rsidRPr="00876E4D" w:rsidRDefault="00D7380E" w:rsidP="00ED7AED">
            <w:pPr>
              <w:pStyle w:val="a6"/>
              <w:rPr>
                <w:rFonts w:ascii="Times New Roman" w:hAnsi="Times New Roman"/>
                <w:b/>
                <w:sz w:val="20"/>
                <w:szCs w:val="20"/>
                <w:lang w:eastAsia="en-US"/>
              </w:rPr>
            </w:pPr>
            <w:r w:rsidRPr="00876E4D">
              <w:rPr>
                <w:rFonts w:ascii="Times New Roman" w:hAnsi="Times New Roman"/>
                <w:b/>
                <w:sz w:val="20"/>
                <w:szCs w:val="20"/>
                <w:lang w:eastAsia="en-US"/>
              </w:rPr>
              <w:t>Домашнее задание</w:t>
            </w:r>
          </w:p>
        </w:tc>
        <w:tc>
          <w:tcPr>
            <w:tcW w:w="1768" w:type="dxa"/>
            <w:tcBorders>
              <w:top w:val="outset" w:sz="6" w:space="0" w:color="auto"/>
              <w:left w:val="outset" w:sz="6" w:space="0" w:color="auto"/>
              <w:bottom w:val="single" w:sz="4" w:space="0" w:color="auto"/>
              <w:right w:val="outset" w:sz="6" w:space="0" w:color="auto"/>
            </w:tcBorders>
            <w:hideMark/>
          </w:tcPr>
          <w:p w:rsidR="00D7380E" w:rsidRPr="00876E4D" w:rsidRDefault="00D7380E" w:rsidP="00ED7AED">
            <w:pPr>
              <w:pStyle w:val="a6"/>
              <w:rPr>
                <w:rFonts w:ascii="Times New Roman" w:hAnsi="Times New Roman"/>
                <w:b/>
                <w:sz w:val="20"/>
                <w:szCs w:val="20"/>
                <w:lang w:eastAsia="en-US"/>
              </w:rPr>
            </w:pPr>
            <w:r w:rsidRPr="00876E4D">
              <w:rPr>
                <w:rFonts w:ascii="Times New Roman" w:hAnsi="Times New Roman"/>
                <w:b/>
                <w:sz w:val="20"/>
                <w:szCs w:val="20"/>
                <w:lang w:eastAsia="en-US"/>
              </w:rPr>
              <w:t>Дата проведения</w:t>
            </w:r>
          </w:p>
        </w:tc>
      </w:tr>
      <w:tr w:rsidR="001024EF" w:rsidRPr="00876E4D" w:rsidTr="00ED7AED">
        <w:trPr>
          <w:trHeight w:val="436"/>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w:t>
            </w:r>
          </w:p>
        </w:tc>
        <w:tc>
          <w:tcPr>
            <w:tcW w:w="7513" w:type="dxa"/>
            <w:tcBorders>
              <w:top w:val="single" w:sz="4" w:space="0" w:color="auto"/>
              <w:left w:val="outset" w:sz="6" w:space="0" w:color="auto"/>
              <w:bottom w:val="single" w:sz="4" w:space="0" w:color="auto"/>
              <w:right w:val="outset" w:sz="6" w:space="0" w:color="auto"/>
            </w:tcBorders>
            <w:hideMark/>
          </w:tcPr>
          <w:p w:rsidR="001024EF" w:rsidRDefault="001024EF" w:rsidP="00E66F43">
            <w:pPr>
              <w:pStyle w:val="a6"/>
              <w:spacing w:line="276" w:lineRule="auto"/>
              <w:rPr>
                <w:rFonts w:ascii="Times New Roman" w:hAnsi="Times New Roman"/>
                <w:b/>
                <w:sz w:val="20"/>
                <w:szCs w:val="20"/>
              </w:rPr>
            </w:pPr>
            <w:r>
              <w:rPr>
                <w:rFonts w:ascii="Times New Roman" w:hAnsi="Times New Roman"/>
                <w:b/>
                <w:sz w:val="20"/>
                <w:szCs w:val="20"/>
              </w:rPr>
              <w:t>Легкая атлетика.</w:t>
            </w:r>
          </w:p>
          <w:p w:rsidR="001024EF" w:rsidRDefault="001024EF" w:rsidP="00E66F43">
            <w:pPr>
              <w:pStyle w:val="a6"/>
              <w:spacing w:line="276" w:lineRule="auto"/>
              <w:rPr>
                <w:rFonts w:ascii="Times New Roman" w:hAnsi="Times New Roman"/>
                <w:b/>
                <w:sz w:val="20"/>
                <w:szCs w:val="20"/>
              </w:rPr>
            </w:pPr>
            <w:r>
              <w:rPr>
                <w:rStyle w:val="FontStyle76"/>
                <w:rFonts w:ascii="Times New Roman" w:hAnsi="Times New Roman"/>
              </w:rPr>
              <w:t xml:space="preserve">Высокий старт </w:t>
            </w:r>
            <w:r>
              <w:rPr>
                <w:rStyle w:val="FontStyle56"/>
                <w:sz w:val="20"/>
                <w:szCs w:val="20"/>
              </w:rPr>
              <w:t>(до 10-</w:t>
            </w:r>
            <w:smartTag w:uri="urn:schemas-microsoft-com:office:smarttags" w:element="metricconverter">
              <w:smartTagPr>
                <w:attr w:name="ProductID" w:val="15 м"/>
              </w:smartTagPr>
              <w:r>
                <w:rPr>
                  <w:rStyle w:val="FontStyle56"/>
                  <w:sz w:val="20"/>
                  <w:szCs w:val="20"/>
                </w:rPr>
                <w:t>15 м</w:t>
              </w:r>
            </w:smartTag>
            <w:r>
              <w:rPr>
                <w:rStyle w:val="FontStyle56"/>
                <w:sz w:val="20"/>
                <w:szCs w:val="20"/>
              </w:rPr>
              <w:t xml:space="preserve">), </w:t>
            </w:r>
            <w:r>
              <w:rPr>
                <w:rStyle w:val="FontStyle76"/>
                <w:rFonts w:ascii="Times New Roman" w:hAnsi="Times New Roman"/>
              </w:rPr>
              <w:t xml:space="preserve">бег с ускорением </w:t>
            </w:r>
            <w:r>
              <w:rPr>
                <w:rStyle w:val="FontStyle56"/>
                <w:sz w:val="20"/>
                <w:szCs w:val="20"/>
              </w:rPr>
              <w:t>(30-</w:t>
            </w:r>
            <w:smartTag w:uri="urn:schemas-microsoft-com:office:smarttags" w:element="metricconverter">
              <w:smartTagPr>
                <w:attr w:name="ProductID" w:val="40 м"/>
              </w:smartTagPr>
              <w:r>
                <w:rPr>
                  <w:rStyle w:val="FontStyle56"/>
                  <w:sz w:val="20"/>
                  <w:szCs w:val="20"/>
                </w:rPr>
                <w:t>40 м</w:t>
              </w:r>
            </w:smartTag>
            <w:r>
              <w:rPr>
                <w:rStyle w:val="FontStyle56"/>
                <w:sz w:val="20"/>
                <w:szCs w:val="20"/>
              </w:rPr>
              <w:t xml:space="preserve">). </w:t>
            </w:r>
            <w:r>
              <w:rPr>
                <w:rStyle w:val="FontStyle76"/>
                <w:rFonts w:ascii="Times New Roman" w:hAnsi="Times New Roman"/>
              </w:rPr>
              <w:t>Встречная эстафета. Специальные беговые упражнения; развитие скоростных качеств. Подвижная игра «Бег с флажками». Инструктаж по ТБ.</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iCs/>
                <w:sz w:val="20"/>
                <w:szCs w:val="20"/>
                <w:lang w:eastAsia="en-US"/>
              </w:rPr>
            </w:pPr>
            <w:r w:rsidRPr="00876E4D">
              <w:rPr>
                <w:rFonts w:ascii="Times New Roman" w:hAnsi="Times New Roman"/>
                <w:b/>
                <w:iCs/>
                <w:sz w:val="20"/>
                <w:szCs w:val="20"/>
                <w:lang w:eastAsia="en-US"/>
              </w:rPr>
              <w:t>(11ч)</w:t>
            </w:r>
          </w:p>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1(1)</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roofErr w:type="gramStart"/>
            <w:r w:rsidRPr="00876E4D">
              <w:rPr>
                <w:rStyle w:val="FontStyle58"/>
              </w:rPr>
              <w:t xml:space="preserve"> .</w:t>
            </w:r>
            <w:proofErr w:type="gramEnd"/>
            <w:r w:rsidRPr="00876E4D">
              <w:rPr>
                <w:rStyle w:val="FontStyle58"/>
              </w:rPr>
              <w:t xml:space="preserve"> Специальные беговые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45"/>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w:t>
            </w:r>
          </w:p>
        </w:tc>
        <w:tc>
          <w:tcPr>
            <w:tcW w:w="7513" w:type="dxa"/>
            <w:tcBorders>
              <w:top w:val="single" w:sz="4" w:space="0" w:color="auto"/>
              <w:left w:val="outset" w:sz="6" w:space="0" w:color="auto"/>
              <w:bottom w:val="single" w:sz="4" w:space="0" w:color="auto"/>
              <w:right w:val="outset" w:sz="6" w:space="0" w:color="auto"/>
            </w:tcBorders>
            <w:hideMark/>
          </w:tcPr>
          <w:p w:rsidR="001024EF" w:rsidRDefault="001024EF" w:rsidP="00E66F43">
            <w:pPr>
              <w:pStyle w:val="a6"/>
              <w:spacing w:line="276" w:lineRule="auto"/>
              <w:rPr>
                <w:rFonts w:ascii="Times New Roman" w:hAnsi="Times New Roman"/>
                <w:sz w:val="20"/>
                <w:szCs w:val="20"/>
              </w:rPr>
            </w:pPr>
            <w:r>
              <w:rPr>
                <w:rStyle w:val="FontStyle76"/>
                <w:rFonts w:ascii="Times New Roman" w:hAnsi="Times New Roman"/>
              </w:rPr>
              <w:t xml:space="preserve">Высокий старт </w:t>
            </w:r>
            <w:r>
              <w:rPr>
                <w:rStyle w:val="FontStyle56"/>
                <w:sz w:val="20"/>
                <w:szCs w:val="20"/>
              </w:rPr>
              <w:t>(до 10-</w:t>
            </w:r>
            <w:smartTag w:uri="urn:schemas-microsoft-com:office:smarttags" w:element="metricconverter">
              <w:smartTagPr>
                <w:attr w:name="ProductID" w:val="15 м"/>
              </w:smartTagPr>
              <w:r>
                <w:rPr>
                  <w:rStyle w:val="FontStyle56"/>
                  <w:sz w:val="20"/>
                  <w:szCs w:val="20"/>
                </w:rPr>
                <w:t>15 м</w:t>
              </w:r>
            </w:smartTag>
            <w:r>
              <w:rPr>
                <w:rStyle w:val="FontStyle56"/>
                <w:sz w:val="20"/>
                <w:szCs w:val="20"/>
              </w:rPr>
              <w:t xml:space="preserve">), </w:t>
            </w:r>
            <w:r>
              <w:rPr>
                <w:rStyle w:val="FontStyle76"/>
                <w:rFonts w:ascii="Times New Roman" w:hAnsi="Times New Roman"/>
              </w:rPr>
              <w:t xml:space="preserve">бег с ускорением </w:t>
            </w:r>
            <w:r>
              <w:rPr>
                <w:rStyle w:val="FontStyle56"/>
                <w:sz w:val="20"/>
                <w:szCs w:val="20"/>
              </w:rPr>
              <w:t>(40-</w:t>
            </w:r>
            <w:smartTag w:uri="urn:schemas-microsoft-com:office:smarttags" w:element="metricconverter">
              <w:smartTagPr>
                <w:attr w:name="ProductID" w:val="50 м"/>
              </w:smartTagPr>
              <w:r>
                <w:rPr>
                  <w:rStyle w:val="FontStyle56"/>
                  <w:sz w:val="20"/>
                  <w:szCs w:val="20"/>
                </w:rPr>
                <w:t>50 м</w:t>
              </w:r>
            </w:smartTag>
            <w:r>
              <w:rPr>
                <w:rStyle w:val="FontStyle56"/>
                <w:sz w:val="20"/>
                <w:szCs w:val="20"/>
              </w:rPr>
              <w:t xml:space="preserve">), </w:t>
            </w:r>
            <w:r>
              <w:rPr>
                <w:rStyle w:val="FontStyle76"/>
                <w:rFonts w:ascii="Times New Roman" w:hAnsi="Times New Roman"/>
              </w:rPr>
              <w:t>специальные беговые упражнения, развитие скоростных возможностей. Круговая эстафета. Влияние легкоатлетических упражнений на здоровье.</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Беговые упражнения. ОРУ для развития скоростных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419"/>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w:t>
            </w:r>
          </w:p>
        </w:tc>
        <w:tc>
          <w:tcPr>
            <w:tcW w:w="7513" w:type="dxa"/>
            <w:tcBorders>
              <w:top w:val="single" w:sz="4" w:space="0" w:color="auto"/>
              <w:left w:val="outset" w:sz="6" w:space="0" w:color="auto"/>
              <w:bottom w:val="single" w:sz="4" w:space="0" w:color="auto"/>
              <w:right w:val="outset" w:sz="6" w:space="0" w:color="auto"/>
            </w:tcBorders>
            <w:hideMark/>
          </w:tcPr>
          <w:p w:rsidR="001024EF" w:rsidRDefault="001024EF" w:rsidP="00E66F43">
            <w:pPr>
              <w:pStyle w:val="a6"/>
              <w:spacing w:line="276" w:lineRule="auto"/>
              <w:rPr>
                <w:rFonts w:ascii="Times New Roman" w:hAnsi="Times New Roman"/>
                <w:sz w:val="20"/>
                <w:szCs w:val="20"/>
              </w:rPr>
            </w:pPr>
            <w:r>
              <w:rPr>
                <w:rStyle w:val="FontStyle76"/>
                <w:rFonts w:ascii="Times New Roman" w:hAnsi="Times New Roman"/>
              </w:rPr>
              <w:t xml:space="preserve">Высокий старт </w:t>
            </w:r>
            <w:r>
              <w:rPr>
                <w:rStyle w:val="FontStyle56"/>
                <w:sz w:val="20"/>
                <w:szCs w:val="20"/>
              </w:rPr>
              <w:t>(до 10-</w:t>
            </w:r>
            <w:smartTag w:uri="urn:schemas-microsoft-com:office:smarttags" w:element="metricconverter">
              <w:smartTagPr>
                <w:attr w:name="ProductID" w:val="15 м"/>
              </w:smartTagPr>
              <w:r>
                <w:rPr>
                  <w:rStyle w:val="FontStyle56"/>
                  <w:sz w:val="20"/>
                  <w:szCs w:val="20"/>
                </w:rPr>
                <w:t>15 м</w:t>
              </w:r>
            </w:smartTag>
            <w:r>
              <w:rPr>
                <w:rStyle w:val="FontStyle56"/>
                <w:sz w:val="20"/>
                <w:szCs w:val="20"/>
              </w:rPr>
              <w:t xml:space="preserve">), </w:t>
            </w:r>
            <w:r>
              <w:rPr>
                <w:rStyle w:val="FontStyle76"/>
                <w:rFonts w:ascii="Times New Roman" w:hAnsi="Times New Roman"/>
              </w:rPr>
              <w:t>бег по дистанции, специальные беговые упражнения, раз</w:t>
            </w:r>
            <w:r>
              <w:rPr>
                <w:rStyle w:val="FontStyle76"/>
                <w:rFonts w:ascii="Times New Roman" w:hAnsi="Times New Roman"/>
              </w:rPr>
              <w:softHyphen/>
              <w:t>витие скоростных возможностей. Встречная эстафета.</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3(3)</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Специальные беговые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85"/>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w:t>
            </w:r>
          </w:p>
        </w:tc>
        <w:tc>
          <w:tcPr>
            <w:tcW w:w="7513" w:type="dxa"/>
            <w:tcBorders>
              <w:top w:val="single" w:sz="4" w:space="0" w:color="auto"/>
              <w:left w:val="outset" w:sz="6" w:space="0" w:color="auto"/>
              <w:bottom w:val="outset" w:sz="6" w:space="0" w:color="auto"/>
              <w:right w:val="outset" w:sz="6" w:space="0" w:color="auto"/>
            </w:tcBorders>
            <w:hideMark/>
          </w:tcPr>
          <w:p w:rsidR="001024EF" w:rsidRDefault="001024EF" w:rsidP="00E66F43">
            <w:pPr>
              <w:pStyle w:val="a6"/>
              <w:spacing w:line="276" w:lineRule="auto"/>
              <w:rPr>
                <w:rFonts w:ascii="Times New Roman" w:hAnsi="Times New Roman"/>
                <w:sz w:val="20"/>
                <w:szCs w:val="20"/>
              </w:rPr>
            </w:pPr>
            <w:r>
              <w:rPr>
                <w:rStyle w:val="FontStyle76"/>
                <w:rFonts w:ascii="Times New Roman" w:hAnsi="Times New Roman"/>
              </w:rPr>
              <w:t xml:space="preserve">Высокий старт </w:t>
            </w:r>
            <w:r>
              <w:rPr>
                <w:rStyle w:val="FontStyle56"/>
                <w:sz w:val="20"/>
                <w:szCs w:val="20"/>
              </w:rPr>
              <w:t>(до 10-</w:t>
            </w:r>
            <w:smartTag w:uri="urn:schemas-microsoft-com:office:smarttags" w:element="metricconverter">
              <w:smartTagPr>
                <w:attr w:name="ProductID" w:val="15 м"/>
              </w:smartTagPr>
              <w:r>
                <w:rPr>
                  <w:rStyle w:val="FontStyle56"/>
                  <w:sz w:val="20"/>
                  <w:szCs w:val="20"/>
                </w:rPr>
                <w:t>15 м</w:t>
              </w:r>
            </w:smartTag>
            <w:r>
              <w:rPr>
                <w:rStyle w:val="FontStyle56"/>
                <w:sz w:val="20"/>
                <w:szCs w:val="20"/>
              </w:rPr>
              <w:t xml:space="preserve">), </w:t>
            </w:r>
            <w:r>
              <w:rPr>
                <w:rStyle w:val="FontStyle76"/>
                <w:rFonts w:ascii="Times New Roman" w:hAnsi="Times New Roman"/>
              </w:rPr>
              <w:t xml:space="preserve">бег с ускорением </w:t>
            </w:r>
            <w:r>
              <w:rPr>
                <w:rStyle w:val="FontStyle56"/>
                <w:sz w:val="20"/>
                <w:szCs w:val="20"/>
              </w:rPr>
              <w:t>(50-</w:t>
            </w:r>
            <w:smartTag w:uri="urn:schemas-microsoft-com:office:smarttags" w:element="metricconverter">
              <w:smartTagPr>
                <w:attr w:name="ProductID" w:val="60 м"/>
              </w:smartTagPr>
              <w:r>
                <w:rPr>
                  <w:rStyle w:val="FontStyle56"/>
                  <w:sz w:val="20"/>
                  <w:szCs w:val="20"/>
                </w:rPr>
                <w:t>60 м</w:t>
              </w:r>
            </w:smartTag>
            <w:r>
              <w:rPr>
                <w:rStyle w:val="FontStyle56"/>
                <w:sz w:val="20"/>
                <w:szCs w:val="20"/>
              </w:rPr>
              <w:t xml:space="preserve">), </w:t>
            </w:r>
            <w:r>
              <w:rPr>
                <w:rStyle w:val="FontStyle76"/>
                <w:rFonts w:ascii="Times New Roman" w:hAnsi="Times New Roman"/>
              </w:rPr>
              <w:t>финиширование, специальные беговые упражнения, развитие скоростных воз</w:t>
            </w:r>
            <w:r>
              <w:rPr>
                <w:rStyle w:val="FontStyle76"/>
                <w:rFonts w:ascii="Times New Roman" w:hAnsi="Times New Roman"/>
              </w:rPr>
              <w:softHyphen/>
              <w:t>можностей. Эстафетный бег. Передача эстафетной палочки.</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4(4)</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86"/>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w:t>
            </w:r>
          </w:p>
        </w:tc>
        <w:tc>
          <w:tcPr>
            <w:tcW w:w="7513" w:type="dxa"/>
            <w:tcBorders>
              <w:top w:val="single" w:sz="4" w:space="0" w:color="auto"/>
              <w:left w:val="outset" w:sz="6" w:space="0" w:color="auto"/>
              <w:bottom w:val="single" w:sz="4" w:space="0" w:color="auto"/>
              <w:right w:val="outset" w:sz="6" w:space="0" w:color="auto"/>
            </w:tcBorders>
            <w:hideMark/>
          </w:tcPr>
          <w:p w:rsidR="001024EF" w:rsidRDefault="001024EF" w:rsidP="00E66F43">
            <w:pPr>
              <w:pStyle w:val="a6"/>
              <w:spacing w:line="276" w:lineRule="auto"/>
              <w:rPr>
                <w:rFonts w:ascii="Times New Roman" w:hAnsi="Times New Roman"/>
                <w:sz w:val="20"/>
                <w:szCs w:val="20"/>
              </w:rPr>
            </w:pPr>
            <w:r>
              <w:rPr>
                <w:rStyle w:val="FontStyle76"/>
                <w:rFonts w:ascii="Times New Roman" w:hAnsi="Times New Roman"/>
              </w:rPr>
              <w:t xml:space="preserve">Бег на результат </w:t>
            </w:r>
            <w:r>
              <w:rPr>
                <w:rStyle w:val="FontStyle56"/>
                <w:sz w:val="20"/>
                <w:szCs w:val="20"/>
              </w:rPr>
              <w:t>(</w:t>
            </w:r>
            <w:smartTag w:uri="urn:schemas-microsoft-com:office:smarttags" w:element="metricconverter">
              <w:smartTagPr>
                <w:attr w:name="ProductID" w:val="60 м"/>
              </w:smartTagPr>
              <w:r>
                <w:rPr>
                  <w:rStyle w:val="FontStyle56"/>
                  <w:sz w:val="20"/>
                  <w:szCs w:val="20"/>
                </w:rPr>
                <w:t>60 м</w:t>
              </w:r>
            </w:smartTag>
            <w:r>
              <w:rPr>
                <w:rStyle w:val="FontStyle56"/>
                <w:sz w:val="20"/>
                <w:szCs w:val="20"/>
              </w:rPr>
              <w:t xml:space="preserve">). </w:t>
            </w:r>
            <w:r>
              <w:rPr>
                <w:rStyle w:val="FontStyle76"/>
                <w:rFonts w:ascii="Times New Roman" w:hAnsi="Times New Roman"/>
              </w:rPr>
              <w:t xml:space="preserve">Специальные </w:t>
            </w:r>
            <w:r>
              <w:rPr>
                <w:rStyle w:val="FontStyle68"/>
                <w:b w:val="0"/>
              </w:rPr>
              <w:t>беговые</w:t>
            </w:r>
            <w:r>
              <w:rPr>
                <w:rStyle w:val="FontStyle68"/>
              </w:rPr>
              <w:t xml:space="preserve"> </w:t>
            </w:r>
            <w:r>
              <w:rPr>
                <w:rStyle w:val="FontStyle76"/>
                <w:rFonts w:ascii="Times New Roman" w:hAnsi="Times New Roman"/>
              </w:rPr>
              <w:t>упражнения, развитие скоростных возможно</w:t>
            </w:r>
            <w:r>
              <w:rPr>
                <w:rStyle w:val="FontStyle76"/>
                <w:rFonts w:ascii="Times New Roman" w:hAnsi="Times New Roman"/>
              </w:rPr>
              <w:softHyphen/>
              <w:t>стей. Подвижная игра «Разведчики и часовые».</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5(5)</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w:t>
            </w:r>
            <w:proofErr w:type="gramStart"/>
            <w:r w:rsidRPr="00876E4D">
              <w:rPr>
                <w:rStyle w:val="FontStyle58"/>
              </w:rPr>
              <w:t xml:space="preserve"> .</w:t>
            </w:r>
            <w:proofErr w:type="gramEnd"/>
            <w:r w:rsidRPr="00876E4D">
              <w:rPr>
                <w:rStyle w:val="FontStyle58"/>
              </w:rPr>
              <w:t>Прыжковые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68"/>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w:t>
            </w:r>
          </w:p>
        </w:tc>
        <w:tc>
          <w:tcPr>
            <w:tcW w:w="7513" w:type="dxa"/>
            <w:tcBorders>
              <w:top w:val="single" w:sz="4" w:space="0" w:color="auto"/>
              <w:left w:val="outset" w:sz="6" w:space="0" w:color="auto"/>
              <w:bottom w:val="outset" w:sz="6" w:space="0" w:color="auto"/>
              <w:right w:val="outset" w:sz="6" w:space="0" w:color="auto"/>
            </w:tcBorders>
            <w:hideMark/>
          </w:tcPr>
          <w:p w:rsidR="001024EF" w:rsidRDefault="001024EF" w:rsidP="00E66F43">
            <w:pPr>
              <w:pStyle w:val="a6"/>
              <w:spacing w:line="276" w:lineRule="auto"/>
              <w:rPr>
                <w:rStyle w:val="FontStyle44"/>
                <w:b w:val="0"/>
                <w:bCs w:val="0"/>
                <w:sz w:val="20"/>
                <w:szCs w:val="20"/>
              </w:rPr>
            </w:pPr>
            <w:r>
              <w:rPr>
                <w:rStyle w:val="FontStyle58"/>
              </w:rPr>
              <w:t xml:space="preserve">Обучение отталкивания в прыжке в длину способом «согнув ноги», прыжок с 7-9 шагов разбега. Метание малого мяча в горизонтальную цель </w:t>
            </w:r>
            <w:r>
              <w:rPr>
                <w:rStyle w:val="FontStyle61"/>
                <w:spacing w:val="30"/>
              </w:rPr>
              <w:t>(1</w:t>
            </w:r>
            <w:r>
              <w:rPr>
                <w:rStyle w:val="FontStyle61"/>
              </w:rPr>
              <w:t xml:space="preserve"> </w:t>
            </w:r>
            <w:proofErr w:type="spellStart"/>
            <w:r>
              <w:rPr>
                <w:rStyle w:val="FontStyle71"/>
                <w:sz w:val="20"/>
                <w:szCs w:val="20"/>
              </w:rPr>
              <w:t>х</w:t>
            </w:r>
            <w:proofErr w:type="spellEnd"/>
            <w:r>
              <w:rPr>
                <w:rStyle w:val="FontStyle71"/>
                <w:sz w:val="20"/>
                <w:szCs w:val="20"/>
              </w:rPr>
              <w:t xml:space="preserve"> </w:t>
            </w:r>
            <w:r>
              <w:rPr>
                <w:rStyle w:val="FontStyle61"/>
                <w:spacing w:val="30"/>
              </w:rPr>
              <w:t>1)</w:t>
            </w:r>
            <w:r>
              <w:rPr>
                <w:rStyle w:val="FontStyle61"/>
              </w:rPr>
              <w:t xml:space="preserve"> </w:t>
            </w:r>
            <w:r>
              <w:rPr>
                <w:rStyle w:val="FontStyle58"/>
              </w:rPr>
              <w:t>с 5-</w:t>
            </w:r>
            <w:smartTag w:uri="urn:schemas-microsoft-com:office:smarttags" w:element="metricconverter">
              <w:smartTagPr>
                <w:attr w:name="ProductID" w:val="6 м"/>
              </w:smartTagPr>
              <w:r>
                <w:rPr>
                  <w:rStyle w:val="FontStyle58"/>
                </w:rPr>
                <w:t>6 м</w:t>
              </w:r>
            </w:smartTag>
            <w:r>
              <w:rPr>
                <w:rStyle w:val="FontStyle58"/>
              </w:rPr>
              <w:t>. ОРУ в движении. Подвижная игра «Попади в мяч». Специальные беговые упражнения. Развитие скоростно-силовых качеств</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6(6)</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Специальные прыжковые упражнения</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66"/>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w:t>
            </w:r>
          </w:p>
        </w:tc>
        <w:tc>
          <w:tcPr>
            <w:tcW w:w="7513" w:type="dxa"/>
            <w:tcBorders>
              <w:top w:val="single" w:sz="4" w:space="0" w:color="auto"/>
              <w:left w:val="outset" w:sz="6" w:space="0" w:color="auto"/>
              <w:bottom w:val="outset" w:sz="6" w:space="0" w:color="auto"/>
              <w:right w:val="outset" w:sz="6" w:space="0" w:color="auto"/>
            </w:tcBorders>
            <w:hideMark/>
          </w:tcPr>
          <w:p w:rsidR="001024EF" w:rsidRDefault="001024EF" w:rsidP="00E66F43">
            <w:pPr>
              <w:pStyle w:val="a6"/>
              <w:spacing w:line="276" w:lineRule="auto"/>
              <w:rPr>
                <w:rStyle w:val="FontStyle44"/>
                <w:b w:val="0"/>
                <w:spacing w:val="-12"/>
                <w:sz w:val="20"/>
                <w:szCs w:val="20"/>
              </w:rPr>
            </w:pPr>
            <w:r>
              <w:rPr>
                <w:rStyle w:val="FontStyle58"/>
              </w:rPr>
              <w:t xml:space="preserve">Обучение подбора разбега. Прыжок с 7-9 шагов разбега. Метание малого мяча в вертикальную цель </w:t>
            </w:r>
            <w:r>
              <w:rPr>
                <w:rStyle w:val="FontStyle61"/>
                <w:spacing w:val="30"/>
              </w:rPr>
              <w:t>(1</w:t>
            </w:r>
            <w:r>
              <w:rPr>
                <w:rStyle w:val="FontStyle61"/>
              </w:rPr>
              <w:t xml:space="preserve"> </w:t>
            </w:r>
            <w:proofErr w:type="spellStart"/>
            <w:r>
              <w:rPr>
                <w:rStyle w:val="FontStyle71"/>
                <w:sz w:val="20"/>
                <w:szCs w:val="20"/>
              </w:rPr>
              <w:t>х</w:t>
            </w:r>
            <w:proofErr w:type="spellEnd"/>
            <w:r>
              <w:rPr>
                <w:rStyle w:val="FontStyle71"/>
                <w:sz w:val="20"/>
                <w:szCs w:val="20"/>
              </w:rPr>
              <w:t xml:space="preserve"> </w:t>
            </w:r>
            <w:r>
              <w:rPr>
                <w:rStyle w:val="FontStyle61"/>
              </w:rPr>
              <w:t xml:space="preserve">1) </w:t>
            </w:r>
            <w:r>
              <w:rPr>
                <w:rStyle w:val="FontStyle71"/>
                <w:sz w:val="20"/>
                <w:szCs w:val="20"/>
              </w:rPr>
              <w:t xml:space="preserve">с </w:t>
            </w:r>
            <w:r>
              <w:rPr>
                <w:rStyle w:val="FontStyle58"/>
              </w:rPr>
              <w:t>5-</w:t>
            </w:r>
            <w:smartTag w:uri="urn:schemas-microsoft-com:office:smarttags" w:element="metricconverter">
              <w:smartTagPr>
                <w:attr w:name="ProductID" w:val="6 м"/>
              </w:smartTagPr>
              <w:r>
                <w:rPr>
                  <w:rStyle w:val="FontStyle58"/>
                </w:rPr>
                <w:t>6 м</w:t>
              </w:r>
            </w:smartTag>
            <w:r>
              <w:rPr>
                <w:rStyle w:val="FontStyle58"/>
              </w:rPr>
              <w:t>. ОРУ. Специальные беговые упражнения. Подвижная игра «Кто дальше бросит». Развитие скоростно-силовых качеств.</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7(7)</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ОРУ для ног</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176"/>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w:t>
            </w:r>
          </w:p>
        </w:tc>
        <w:tc>
          <w:tcPr>
            <w:tcW w:w="7513" w:type="dxa"/>
            <w:tcBorders>
              <w:top w:val="single" w:sz="4" w:space="0" w:color="auto"/>
              <w:left w:val="outset" w:sz="6" w:space="0" w:color="auto"/>
              <w:bottom w:val="outset" w:sz="6" w:space="0" w:color="auto"/>
              <w:right w:val="outset" w:sz="6" w:space="0" w:color="auto"/>
            </w:tcBorders>
            <w:hideMark/>
          </w:tcPr>
          <w:p w:rsidR="001024EF" w:rsidRDefault="001024EF" w:rsidP="00E66F43">
            <w:pPr>
              <w:pStyle w:val="a6"/>
              <w:spacing w:line="276" w:lineRule="auto"/>
              <w:rPr>
                <w:rStyle w:val="FontStyle44"/>
                <w:b w:val="0"/>
                <w:bCs w:val="0"/>
                <w:sz w:val="20"/>
                <w:szCs w:val="20"/>
              </w:rPr>
            </w:pPr>
            <w:r>
              <w:rPr>
                <w:rStyle w:val="FontStyle58"/>
              </w:rPr>
              <w:t xml:space="preserve">Прыжок с 7-9 шагов разбега. Приземление. Метание малого мяча в вертикальную цель </w:t>
            </w:r>
            <w:r>
              <w:rPr>
                <w:rStyle w:val="FontStyle61"/>
              </w:rPr>
              <w:t xml:space="preserve">(1 </w:t>
            </w:r>
            <w:proofErr w:type="spellStart"/>
            <w:r>
              <w:rPr>
                <w:rStyle w:val="FontStyle71"/>
                <w:sz w:val="20"/>
                <w:szCs w:val="20"/>
              </w:rPr>
              <w:t>х</w:t>
            </w:r>
            <w:proofErr w:type="spellEnd"/>
            <w:r>
              <w:rPr>
                <w:rStyle w:val="FontStyle71"/>
                <w:sz w:val="20"/>
                <w:szCs w:val="20"/>
              </w:rPr>
              <w:t xml:space="preserve"> </w:t>
            </w:r>
            <w:r>
              <w:rPr>
                <w:rStyle w:val="FontStyle61"/>
              </w:rPr>
              <w:t xml:space="preserve">1) </w:t>
            </w:r>
            <w:r>
              <w:rPr>
                <w:rStyle w:val="FontStyle71"/>
                <w:sz w:val="20"/>
                <w:szCs w:val="20"/>
              </w:rPr>
              <w:t xml:space="preserve">с </w:t>
            </w:r>
            <w:r>
              <w:rPr>
                <w:rStyle w:val="FontStyle58"/>
              </w:rPr>
              <w:t>5-</w:t>
            </w:r>
            <w:smartTag w:uri="urn:schemas-microsoft-com:office:smarttags" w:element="metricconverter">
              <w:smartTagPr>
                <w:attr w:name="ProductID" w:val="6 м"/>
              </w:smartTagPr>
              <w:r>
                <w:rPr>
                  <w:rStyle w:val="FontStyle58"/>
                </w:rPr>
                <w:t>6 м</w:t>
              </w:r>
            </w:smartTag>
            <w:r>
              <w:rPr>
                <w:rStyle w:val="FontStyle58"/>
              </w:rPr>
              <w:t>. ОРУ в движении. Специальные беговые упражнения. Подвижная игра «Метко в цель». Развитие скоростно-силовых качеств.</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8(8)</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беговые и прыжковые упражнения</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364"/>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w:t>
            </w:r>
          </w:p>
        </w:tc>
        <w:tc>
          <w:tcPr>
            <w:tcW w:w="7513" w:type="dxa"/>
            <w:tcBorders>
              <w:top w:val="single" w:sz="4" w:space="0" w:color="auto"/>
              <w:left w:val="outset" w:sz="6" w:space="0" w:color="auto"/>
              <w:bottom w:val="outset" w:sz="6" w:space="0" w:color="auto"/>
              <w:right w:val="outset" w:sz="6" w:space="0" w:color="auto"/>
            </w:tcBorders>
            <w:hideMark/>
          </w:tcPr>
          <w:p w:rsidR="001024EF" w:rsidRDefault="001024EF" w:rsidP="00E66F43">
            <w:pPr>
              <w:pStyle w:val="a6"/>
              <w:spacing w:line="276" w:lineRule="auto"/>
              <w:rPr>
                <w:rStyle w:val="FontStyle44"/>
                <w:b w:val="0"/>
                <w:bCs w:val="0"/>
                <w:spacing w:val="-12"/>
                <w:sz w:val="20"/>
                <w:szCs w:val="20"/>
              </w:rPr>
            </w:pPr>
            <w:r>
              <w:rPr>
                <w:rStyle w:val="FontStyle58"/>
              </w:rPr>
              <w:t xml:space="preserve">Прыжок с 7-9 шагов разбега. Метание малого мяча в горизонтальную цель </w:t>
            </w:r>
            <w:r>
              <w:rPr>
                <w:rStyle w:val="FontStyle61"/>
                <w:spacing w:val="30"/>
              </w:rPr>
              <w:t>(1</w:t>
            </w:r>
            <w:r>
              <w:rPr>
                <w:rStyle w:val="FontStyle61"/>
              </w:rPr>
              <w:t xml:space="preserve"> </w:t>
            </w:r>
            <w:proofErr w:type="spellStart"/>
            <w:r>
              <w:rPr>
                <w:rStyle w:val="FontStyle71"/>
                <w:sz w:val="20"/>
                <w:szCs w:val="20"/>
              </w:rPr>
              <w:t>х</w:t>
            </w:r>
            <w:proofErr w:type="spellEnd"/>
            <w:r>
              <w:rPr>
                <w:rStyle w:val="FontStyle71"/>
                <w:sz w:val="20"/>
                <w:szCs w:val="20"/>
              </w:rPr>
              <w:t xml:space="preserve"> </w:t>
            </w:r>
            <w:r>
              <w:rPr>
                <w:rStyle w:val="FontStyle61"/>
              </w:rPr>
              <w:t xml:space="preserve">1) </w:t>
            </w:r>
            <w:r>
              <w:rPr>
                <w:rStyle w:val="FontStyle58"/>
              </w:rPr>
              <w:t>с 5-</w:t>
            </w:r>
            <w:smartTag w:uri="urn:schemas-microsoft-com:office:smarttags" w:element="metricconverter">
              <w:smartTagPr>
                <w:attr w:name="ProductID" w:val="6 м"/>
              </w:smartTagPr>
              <w:r>
                <w:rPr>
                  <w:rStyle w:val="FontStyle58"/>
                </w:rPr>
                <w:t>6 м</w:t>
              </w:r>
            </w:smartTag>
            <w:r>
              <w:rPr>
                <w:rStyle w:val="FontStyle58"/>
              </w:rPr>
              <w:t>. ОРУ. Специальные беговые упражнения. Развитие скоростно-силовых качеств.</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9(9)</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 xml:space="preserve">Д\з по совершенствованию и закреплению навыков по теме урока и развитию физических качеств. </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300"/>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w:t>
            </w:r>
          </w:p>
        </w:tc>
        <w:tc>
          <w:tcPr>
            <w:tcW w:w="7513" w:type="dxa"/>
            <w:tcBorders>
              <w:top w:val="single" w:sz="4" w:space="0" w:color="auto"/>
              <w:left w:val="outset" w:sz="6" w:space="0" w:color="auto"/>
              <w:bottom w:val="outset" w:sz="6" w:space="0" w:color="auto"/>
              <w:right w:val="outset" w:sz="6" w:space="0" w:color="auto"/>
            </w:tcBorders>
            <w:hideMark/>
          </w:tcPr>
          <w:p w:rsidR="001024EF" w:rsidRDefault="001024EF" w:rsidP="00E66F43">
            <w:pPr>
              <w:pStyle w:val="a6"/>
              <w:spacing w:line="276" w:lineRule="auto"/>
              <w:rPr>
                <w:rStyle w:val="FontStyle44"/>
                <w:b w:val="0"/>
                <w:spacing w:val="-12"/>
                <w:sz w:val="20"/>
                <w:szCs w:val="20"/>
              </w:rPr>
            </w:pPr>
            <w:r>
              <w:rPr>
                <w:rStyle w:val="FontStyle58"/>
              </w:rPr>
              <w:t xml:space="preserve">Бег в равномерном темпе. Бег </w:t>
            </w:r>
            <w:smartTag w:uri="urn:schemas-microsoft-com:office:smarttags" w:element="metricconverter">
              <w:smartTagPr>
                <w:attr w:name="ProductID" w:val="1000 м"/>
              </w:smartTagPr>
              <w:r>
                <w:rPr>
                  <w:rStyle w:val="FontStyle58"/>
                </w:rPr>
                <w:t>1000 м</w:t>
              </w:r>
            </w:smartTag>
            <w:r>
              <w:rPr>
                <w:rStyle w:val="FontStyle58"/>
              </w:rPr>
              <w:t>. ОРУ. Развитие выносливости. Подвижные игра «Салки». Практический материал: Ходьба. Ходьба в разном темпе; с изменением направления; ускорением и замедлением; преодолением препятствий и т. п. вертикальную цель. Метание в движущую цель.</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10(10)</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Специальные беговые упражнения</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64"/>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11</w:t>
            </w:r>
          </w:p>
        </w:tc>
        <w:tc>
          <w:tcPr>
            <w:tcW w:w="7513" w:type="dxa"/>
            <w:tcBorders>
              <w:top w:val="single" w:sz="4" w:space="0" w:color="auto"/>
              <w:left w:val="outset" w:sz="6" w:space="0" w:color="auto"/>
              <w:bottom w:val="outset" w:sz="6" w:space="0" w:color="auto"/>
              <w:right w:val="outset" w:sz="6" w:space="0" w:color="auto"/>
            </w:tcBorders>
            <w:hideMark/>
          </w:tcPr>
          <w:p w:rsidR="001024EF" w:rsidRDefault="001024EF" w:rsidP="00E66F43">
            <w:pPr>
              <w:pStyle w:val="a6"/>
              <w:spacing w:line="276" w:lineRule="auto"/>
              <w:rPr>
                <w:rStyle w:val="FontStyle58"/>
              </w:rPr>
            </w:pPr>
            <w:r>
              <w:rPr>
                <w:rStyle w:val="FontStyle58"/>
              </w:rPr>
              <w:t xml:space="preserve">Бег в равномерном темпе. Бег </w:t>
            </w:r>
            <w:smartTag w:uri="urn:schemas-microsoft-com:office:smarttags" w:element="metricconverter">
              <w:smartTagPr>
                <w:attr w:name="ProductID" w:val="1000 м"/>
              </w:smartTagPr>
              <w:r>
                <w:rPr>
                  <w:rStyle w:val="FontStyle58"/>
                </w:rPr>
                <w:t>1000 м</w:t>
              </w:r>
            </w:smartTag>
            <w:r>
              <w:rPr>
                <w:rStyle w:val="FontStyle58"/>
              </w:rPr>
              <w:t>. ОРУ. Развитие выносливости. Подвижная игра «Салки маршем». Бег. Медленный бег с равномерной скоростью. Бег с варьированием скорости</w:t>
            </w:r>
            <w:proofErr w:type="gramStart"/>
            <w:r>
              <w:rPr>
                <w:rStyle w:val="FontStyle58"/>
              </w:rPr>
              <w:t xml:space="preserve"> .</w:t>
            </w:r>
            <w:proofErr w:type="gramEnd"/>
            <w:r>
              <w:rPr>
                <w:rStyle w:val="FontStyle58"/>
              </w:rPr>
              <w:t xml:space="preserve"> Скоростной бег. Эстафетный бег. Бег с преодолением</w:t>
            </w:r>
          </w:p>
          <w:p w:rsidR="001024EF" w:rsidRDefault="001024EF" w:rsidP="00E66F43">
            <w:pPr>
              <w:pStyle w:val="a6"/>
              <w:spacing w:line="276" w:lineRule="auto"/>
              <w:rPr>
                <w:rStyle w:val="FontStyle58"/>
              </w:rPr>
            </w:pPr>
          </w:p>
          <w:p w:rsidR="001024EF" w:rsidRDefault="001024EF" w:rsidP="00E66F43">
            <w:pPr>
              <w:pStyle w:val="a6"/>
              <w:spacing w:line="276" w:lineRule="auto"/>
              <w:rPr>
                <w:rStyle w:val="FontStyle44"/>
                <w:b w:val="0"/>
                <w:spacing w:val="-12"/>
                <w:sz w:val="20"/>
                <w:szCs w:val="20"/>
              </w:rPr>
            </w:pPr>
            <w:r>
              <w:rPr>
                <w:rStyle w:val="FontStyle58"/>
              </w:rPr>
              <w:t xml:space="preserve"> препятствий. Бег на короткие, средние и длинные дистанции. Кроссовый бег по слабопересечённой местности.</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11(11)</w:t>
            </w:r>
          </w:p>
        </w:tc>
        <w:tc>
          <w:tcPr>
            <w:tcW w:w="3614" w:type="dxa"/>
            <w:tcBorders>
              <w:top w:val="single" w:sz="4" w:space="0" w:color="auto"/>
              <w:left w:val="outset" w:sz="6" w:space="0" w:color="auto"/>
              <w:bottom w:val="outset" w:sz="6" w:space="0" w:color="auto"/>
              <w:right w:val="outset" w:sz="6" w:space="0" w:color="auto"/>
            </w:tcBorders>
            <w:hideMark/>
          </w:tcPr>
          <w:p w:rsidR="001024EF" w:rsidRDefault="001024EF" w:rsidP="00ED7AED">
            <w:pPr>
              <w:pStyle w:val="a6"/>
              <w:rPr>
                <w:rStyle w:val="FontStyle58"/>
              </w:rPr>
            </w:pPr>
            <w:r w:rsidRPr="00876E4D">
              <w:rPr>
                <w:rStyle w:val="FontStyle58"/>
              </w:rPr>
              <w:t>Д\з по совершенствованию и закреплению навыков по теме урока и развитию физических качеств. ОРУ</w:t>
            </w:r>
          </w:p>
          <w:p w:rsidR="001024EF" w:rsidRDefault="001024EF" w:rsidP="00ED7AED">
            <w:pPr>
              <w:pStyle w:val="a6"/>
              <w:rPr>
                <w:rStyle w:val="FontStyle58"/>
              </w:rPr>
            </w:pPr>
          </w:p>
          <w:p w:rsidR="001024EF" w:rsidRPr="00876E4D" w:rsidRDefault="001024EF" w:rsidP="00ED7AED">
            <w:pPr>
              <w:pStyle w:val="a6"/>
              <w:rPr>
                <w:rFonts w:ascii="Times New Roman" w:hAnsi="Times New Roman"/>
                <w:sz w:val="20"/>
                <w:szCs w:val="20"/>
              </w:rPr>
            </w:pPr>
            <w:r w:rsidRPr="00876E4D">
              <w:rPr>
                <w:rStyle w:val="FontStyle58"/>
              </w:rPr>
              <w:t xml:space="preserve"> для ног</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82"/>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12</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9"/>
                <w:b/>
              </w:rPr>
            </w:pPr>
            <w:r w:rsidRPr="00876E4D">
              <w:rPr>
                <w:rStyle w:val="FontStyle49"/>
                <w:b/>
              </w:rPr>
              <w:t>Баскетбол.</w:t>
            </w:r>
          </w:p>
          <w:p w:rsidR="001024EF" w:rsidRPr="00876E4D" w:rsidRDefault="001024EF" w:rsidP="00ED7AED">
            <w:pPr>
              <w:pStyle w:val="a6"/>
              <w:rPr>
                <w:rStyle w:val="FontStyle44"/>
                <w:b w:val="0"/>
                <w:bCs w:val="0"/>
                <w:spacing w:val="0"/>
                <w:sz w:val="20"/>
                <w:szCs w:val="20"/>
              </w:rPr>
            </w:pPr>
            <w:r w:rsidRPr="00876E4D">
              <w:rPr>
                <w:rStyle w:val="FontStyle49"/>
              </w:rPr>
              <w:t xml:space="preserve">Стойка и передвижения игрока. Остановка прыжком. Ведение мяча на месте. Ловля мяча двумя руками от груди на месте в парах. Игра в мини-баскетбол. Развитие координационных качеств. Правила ТБ при игре </w:t>
            </w:r>
            <w:proofErr w:type="gramStart"/>
            <w:r w:rsidRPr="00876E4D">
              <w:rPr>
                <w:rStyle w:val="FontStyle49"/>
              </w:rPr>
              <w:t>в</w:t>
            </w:r>
            <w:proofErr w:type="gramEnd"/>
            <w:r w:rsidRPr="00876E4D">
              <w:rPr>
                <w:rStyle w:val="FontStyle49"/>
              </w:rPr>
              <w:t xml:space="preserve"> баскетбола</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iCs/>
                <w:sz w:val="20"/>
                <w:szCs w:val="20"/>
                <w:lang w:eastAsia="en-US"/>
              </w:rPr>
            </w:pPr>
            <w:r w:rsidRPr="00876E4D">
              <w:rPr>
                <w:rFonts w:ascii="Times New Roman" w:hAnsi="Times New Roman"/>
                <w:b/>
                <w:iCs/>
                <w:sz w:val="20"/>
                <w:szCs w:val="20"/>
                <w:lang w:eastAsia="en-US"/>
              </w:rPr>
              <w:t>(19ч)</w:t>
            </w:r>
          </w:p>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1(12)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58"/>
              </w:rPr>
            </w:pPr>
            <w:r w:rsidRPr="00876E4D">
              <w:rPr>
                <w:rStyle w:val="FontStyle58"/>
              </w:rPr>
              <w:t>Д\з по совершенствованию и закреплению навыков по теме урока и развитию физических качеств. Упражнения на координацию движений</w:t>
            </w:r>
          </w:p>
          <w:p w:rsidR="001024EF" w:rsidRPr="00876E4D" w:rsidRDefault="001024EF" w:rsidP="00ED7AED">
            <w:pPr>
              <w:pStyle w:val="a6"/>
              <w:rPr>
                <w:rFonts w:ascii="Times New Roman" w:hAnsi="Times New Roman"/>
                <w:sz w:val="20"/>
                <w:szCs w:val="20"/>
              </w:rPr>
            </w:pPr>
            <w:r w:rsidRPr="00876E4D">
              <w:rPr>
                <w:rStyle w:val="FontStyle58"/>
              </w:rPr>
              <w:t>ОРУ для прыгучести.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529"/>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13</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Стойка и передвижения игрока. Ведение мяча на месте. Остановка прыжком. Ловля мяча двумя руками от груди на месте в парах. Игра в мини-баскетбол. Развитие координационных качеств. Терминология баскетбола.</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2(13)</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 xml:space="preserve">Д\з </w:t>
            </w:r>
            <w:r w:rsidRPr="00876E4D">
              <w:rPr>
                <w:rFonts w:ascii="Times New Roman" w:hAnsi="Times New Roman"/>
                <w:sz w:val="20"/>
                <w:szCs w:val="20"/>
              </w:rPr>
              <w:t xml:space="preserve"> Упражнения на координацию движений</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2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14</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Стойка и передвижения игрока. Ведение мяча на месте с разной высотой отскока. Остановка прыжком. Ловля мяча двумя руками от груди на месте в парах. Игра в мини-баскетбол. Развитие координационных качеств.</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3(14)</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 xml:space="preserve">Д\з </w:t>
            </w:r>
            <w:r w:rsidRPr="00876E4D">
              <w:rPr>
                <w:rFonts w:ascii="Times New Roman" w:hAnsi="Times New Roman"/>
                <w:sz w:val="20"/>
                <w:szCs w:val="20"/>
              </w:rPr>
              <w:t xml:space="preserve"> Упражнения на координацию движений</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6"/>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lastRenderedPageBreak/>
              <w:t>15</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Стойка и передвижения игрока. Ведение мяча на месте с разной высотой отскока. Остановка прыжком. Ловля мяча двумя руками от груди на месте в тройках. Бросок двумя руками от головы после ловли мяча. Игра в мини-баскетбол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4(15)</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Развитие скоростно-силовых качеств. ОРУ для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147"/>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16</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 xml:space="preserve">Стойка и передвижения игрока. Ведение мяча на месте правой </w:t>
            </w:r>
            <w:r w:rsidRPr="00876E4D">
              <w:rPr>
                <w:rStyle w:val="FontStyle46"/>
              </w:rPr>
              <w:t xml:space="preserve">(левой) </w:t>
            </w:r>
            <w:r w:rsidRPr="00876E4D">
              <w:rPr>
                <w:rStyle w:val="FontStyle49"/>
              </w:rPr>
              <w:t>рукой. Остановка прыжком. Ловля мяча двумя руками от груди на месте в парах с шагом. Игра в мини-баскетбол. Развитие координационных качеств. Решение задач игровой и соревновательной деятельности с помощью двигательных действий.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5(16)</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ОРУ для развития координации движений.</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194"/>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17</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 xml:space="preserve">Стойка и передвижения игрока. Ведение мяча на месте правой </w:t>
            </w:r>
            <w:r w:rsidRPr="00876E4D">
              <w:rPr>
                <w:rStyle w:val="FontStyle42"/>
              </w:rPr>
              <w:t xml:space="preserve">(левой) </w:t>
            </w:r>
            <w:r w:rsidRPr="00876E4D">
              <w:rPr>
                <w:rStyle w:val="FontStyle49"/>
              </w:rPr>
              <w:t>рукой. Остановка прыжком. Ловля мяча двумя руками от груди на месте в парах с шагом. Игра в мини-баскетбол. Развитие координационных качеств</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6(17)</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Развитие скоростно-силовых качеств. ОРУ для развития прыгучести.</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20"/>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18</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Стойка и передвижения игрока. Ведение мяча в движении шагом. Остановка двумя шагами. Ловля мяча двумя руками от груди на месте в круге. Бросок двумя руками от головы с места. Игра в мини-баскетбол.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7(18)</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Упражнения для развития прыгучести.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8"/>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19</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Стойка и передвижения игрока. Ведение мяча в движении шагом. Остановка двумя шагами. Ловля мяча двумя руками от груди на месте в круге. Бросок двумя руками от головы с места. Игра в мини-баскетбол.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8(19)</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Упражнения для развития прыгучести.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75"/>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20</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Стойка и передвижения игрока. Ведение мяча с изменением скорости. Ловля мяча двумя руками от груди в квадрате. Бросок двумя руками снизу в движении. Игра в мини-баскетбол. Развитие координационных качеств.</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9(20)</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Упражнения для развития прыгучести.</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65"/>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21</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Стойка и передвижения игрока. Ведение мяча с изменением скорости. Ловля мяча двумя руками от груди в квадрате. Бросок двумя руками снизу в движении. Игра в мини-баскетбол. Развитие координационных качеств.</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10(21)</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ОРУ для рук и ног.</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442"/>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22</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 xml:space="preserve">Стойка и передвижения игрока. Ведение мяча с изменением скорости. Бросок двумя руками снизу в движении. Позиционное нападение </w:t>
            </w:r>
            <w:r w:rsidRPr="00876E4D">
              <w:rPr>
                <w:rStyle w:val="FontStyle42"/>
              </w:rPr>
              <w:t>(5</w:t>
            </w:r>
            <w:proofErr w:type="gramStart"/>
            <w:r w:rsidRPr="00876E4D">
              <w:rPr>
                <w:rStyle w:val="FontStyle42"/>
              </w:rPr>
              <w:t xml:space="preserve"> :</w:t>
            </w:r>
            <w:proofErr w:type="gramEnd"/>
            <w:r w:rsidRPr="00876E4D">
              <w:rPr>
                <w:rStyle w:val="FontStyle42"/>
              </w:rPr>
              <w:t xml:space="preserve"> 0) </w:t>
            </w:r>
            <w:r w:rsidRPr="00876E4D">
              <w:rPr>
                <w:rStyle w:val="FontStyle49"/>
              </w:rPr>
              <w:t>без изменения позиции игроков. Игра в мини-баскетбол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11(22)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r w:rsidRPr="00876E4D">
              <w:rPr>
                <w:rFonts w:ascii="Times New Roman" w:hAnsi="Times New Roman"/>
                <w:sz w:val="20"/>
                <w:szCs w:val="20"/>
              </w:rPr>
              <w:t xml:space="preserve"> ОРУ для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27"/>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23</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 xml:space="preserve">Стойка и передвижения игрока. Ведение мяча с изменением скорости. Бросок двумя руками снизу в движении. Позиционное нападение </w:t>
            </w:r>
            <w:r w:rsidRPr="00876E4D">
              <w:rPr>
                <w:rStyle w:val="FontStyle42"/>
              </w:rPr>
              <w:t>(5</w:t>
            </w:r>
            <w:proofErr w:type="gramStart"/>
            <w:r w:rsidRPr="00876E4D">
              <w:rPr>
                <w:rStyle w:val="FontStyle42"/>
              </w:rPr>
              <w:t xml:space="preserve"> :</w:t>
            </w:r>
            <w:proofErr w:type="gramEnd"/>
            <w:r w:rsidRPr="00876E4D">
              <w:rPr>
                <w:rStyle w:val="FontStyle42"/>
              </w:rPr>
              <w:t xml:space="preserve"> 0) </w:t>
            </w:r>
            <w:r w:rsidRPr="00876E4D">
              <w:rPr>
                <w:rStyle w:val="FontStyle49"/>
              </w:rPr>
              <w:t>без изменения позиции игроков. Игра в мини-баскетбол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12(23)</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r w:rsidRPr="00876E4D">
              <w:rPr>
                <w:rFonts w:ascii="Times New Roman" w:hAnsi="Times New Roman"/>
                <w:sz w:val="20"/>
                <w:szCs w:val="20"/>
              </w:rPr>
              <w:t xml:space="preserve"> ОРУ для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132"/>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24</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bCs w:val="0"/>
                <w:sz w:val="20"/>
                <w:szCs w:val="20"/>
              </w:rPr>
            </w:pPr>
            <w:r w:rsidRPr="00876E4D">
              <w:rPr>
                <w:rStyle w:val="FontStyle49"/>
              </w:rPr>
              <w:t>Стойка и передвижения игрока. Ведение мяча с изменением направления. Бросок двумя ру</w:t>
            </w:r>
            <w:r w:rsidRPr="00876E4D">
              <w:rPr>
                <w:rStyle w:val="FontStyle49"/>
              </w:rPr>
              <w:softHyphen/>
              <w:t>ками снизу в движении после ловли мяча. По</w:t>
            </w:r>
            <w:r w:rsidRPr="00876E4D">
              <w:rPr>
                <w:rStyle w:val="FontStyle49"/>
              </w:rPr>
              <w:softHyphen/>
              <w:t xml:space="preserve">зиционное нападение </w:t>
            </w:r>
            <w:r w:rsidRPr="00876E4D">
              <w:rPr>
                <w:rStyle w:val="FontStyle42"/>
                <w:spacing w:val="30"/>
              </w:rPr>
              <w:t>(5:0)</w:t>
            </w:r>
            <w:r w:rsidRPr="00876E4D">
              <w:rPr>
                <w:rStyle w:val="FontStyle42"/>
              </w:rPr>
              <w:t xml:space="preserve"> </w:t>
            </w:r>
            <w:r w:rsidRPr="00876E4D">
              <w:rPr>
                <w:rStyle w:val="FontStyle49"/>
              </w:rPr>
              <w:t>без изменения позиции игроков. Игра в мини-баскетбол.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13(24)</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r w:rsidRPr="00876E4D">
              <w:rPr>
                <w:rFonts w:ascii="Times New Roman" w:hAnsi="Times New Roman"/>
                <w:sz w:val="20"/>
                <w:szCs w:val="20"/>
              </w:rPr>
              <w:t xml:space="preserve"> Упражнения на координацию движений</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67"/>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25</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 xml:space="preserve">Стойка и передвижения игрока. Ведение мяча с изменением скорости и высоты отскока. Бросок двумя руками снизу после ловли мяча. Позиционное нападение </w:t>
            </w:r>
            <w:r w:rsidRPr="00876E4D">
              <w:rPr>
                <w:rStyle w:val="FontStyle46"/>
              </w:rPr>
              <w:t>(5</w:t>
            </w:r>
            <w:proofErr w:type="gramStart"/>
            <w:r w:rsidRPr="00876E4D">
              <w:rPr>
                <w:rStyle w:val="FontStyle46"/>
              </w:rPr>
              <w:t xml:space="preserve"> :</w:t>
            </w:r>
            <w:proofErr w:type="gramEnd"/>
            <w:r w:rsidRPr="00876E4D">
              <w:rPr>
                <w:rStyle w:val="FontStyle46"/>
              </w:rPr>
              <w:t xml:space="preserve"> 0) </w:t>
            </w:r>
            <w:r w:rsidRPr="00876E4D">
              <w:rPr>
                <w:rStyle w:val="FontStyle49"/>
              </w:rPr>
              <w:t>без изменения позиции игроков. Игра в мини-баскетбол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14(25)</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r w:rsidRPr="00876E4D">
              <w:rPr>
                <w:rFonts w:ascii="Times New Roman" w:hAnsi="Times New Roman"/>
                <w:sz w:val="20"/>
                <w:szCs w:val="20"/>
              </w:rPr>
              <w:t xml:space="preserve"> Упражнения на координацию движений</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26</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Стойка и передвижения игрока. Ведение мяча с изменением скорости и высоты отскока. Со</w:t>
            </w:r>
            <w:r w:rsidRPr="00876E4D">
              <w:rPr>
                <w:rStyle w:val="FontStyle49"/>
              </w:rPr>
              <w:softHyphen/>
              <w:t xml:space="preserve">четание приемов: </w:t>
            </w:r>
            <w:r w:rsidRPr="00876E4D">
              <w:rPr>
                <w:rStyle w:val="FontStyle46"/>
              </w:rPr>
              <w:t xml:space="preserve">(ведение - остановка - бросок). </w:t>
            </w:r>
            <w:r w:rsidRPr="00876E4D">
              <w:rPr>
                <w:rStyle w:val="FontStyle49"/>
              </w:rPr>
              <w:t xml:space="preserve">Позиционное нападение через </w:t>
            </w:r>
            <w:proofErr w:type="spellStart"/>
            <w:r w:rsidRPr="00876E4D">
              <w:rPr>
                <w:rStyle w:val="FontStyle49"/>
              </w:rPr>
              <w:t>скрестный</w:t>
            </w:r>
            <w:proofErr w:type="spellEnd"/>
            <w:r w:rsidRPr="00876E4D">
              <w:rPr>
                <w:rStyle w:val="FontStyle49"/>
              </w:rPr>
              <w:t xml:space="preserve"> выход. Игра в мини-баскетбол.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15(26)</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r w:rsidRPr="00876E4D">
              <w:rPr>
                <w:rFonts w:ascii="Times New Roman" w:hAnsi="Times New Roman"/>
                <w:sz w:val="20"/>
                <w:szCs w:val="20"/>
              </w:rPr>
              <w:t xml:space="preserve"> Упражнения на координацию движений</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162"/>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27</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Стойка и передвижения игрока. Ведение мяча с изменением скорости и высоты отскока. Со</w:t>
            </w:r>
            <w:r w:rsidRPr="00876E4D">
              <w:rPr>
                <w:rStyle w:val="FontStyle49"/>
              </w:rPr>
              <w:softHyphen/>
              <w:t xml:space="preserve">четание приемов: </w:t>
            </w:r>
            <w:r w:rsidRPr="00876E4D">
              <w:rPr>
                <w:rStyle w:val="FontStyle46"/>
              </w:rPr>
              <w:t xml:space="preserve">(ведение - остановка - бросок). </w:t>
            </w:r>
            <w:r w:rsidRPr="00876E4D">
              <w:rPr>
                <w:rStyle w:val="FontStyle49"/>
              </w:rPr>
              <w:t xml:space="preserve">Позиционное нападение через </w:t>
            </w:r>
            <w:proofErr w:type="spellStart"/>
            <w:r w:rsidRPr="00876E4D">
              <w:rPr>
                <w:rStyle w:val="FontStyle49"/>
              </w:rPr>
              <w:t>скрестный</w:t>
            </w:r>
            <w:proofErr w:type="spellEnd"/>
            <w:r w:rsidRPr="00876E4D">
              <w:rPr>
                <w:rStyle w:val="FontStyle49"/>
              </w:rPr>
              <w:t xml:space="preserve"> выход. Игра в мини-баскетбол.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16(27)</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Развитие скоростно – силовых качеств. ОРУ для рук</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07"/>
          <w:jc w:val="center"/>
        </w:trPr>
        <w:tc>
          <w:tcPr>
            <w:tcW w:w="665"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28</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Стойка и передвижения игрока. Ведение мяча с изменением скорости и высоты отскока. Со</w:t>
            </w:r>
            <w:r w:rsidRPr="00876E4D">
              <w:rPr>
                <w:rStyle w:val="FontStyle49"/>
              </w:rPr>
              <w:softHyphen/>
              <w:t xml:space="preserve">четание приемов: </w:t>
            </w:r>
            <w:r w:rsidRPr="00876E4D">
              <w:rPr>
                <w:rStyle w:val="FontStyle46"/>
              </w:rPr>
              <w:t xml:space="preserve">(ведение - остановка - бросок). </w:t>
            </w:r>
            <w:r w:rsidRPr="00876E4D">
              <w:rPr>
                <w:rStyle w:val="FontStyle49"/>
              </w:rPr>
              <w:t xml:space="preserve">Позиционное нападение через </w:t>
            </w:r>
            <w:proofErr w:type="spellStart"/>
            <w:r w:rsidRPr="00876E4D">
              <w:rPr>
                <w:rStyle w:val="FontStyle49"/>
              </w:rPr>
              <w:t>скрестный</w:t>
            </w:r>
            <w:proofErr w:type="spellEnd"/>
            <w:r w:rsidRPr="00876E4D">
              <w:rPr>
                <w:rStyle w:val="FontStyle49"/>
              </w:rPr>
              <w:t xml:space="preserve"> выход. Игра в мини-баскетбол.</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17(28)</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Развитие скоростно – силовых качеств.</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32"/>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29</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bCs w:val="0"/>
                <w:sz w:val="20"/>
                <w:szCs w:val="20"/>
              </w:rPr>
            </w:pPr>
            <w:r w:rsidRPr="00876E4D">
              <w:rPr>
                <w:rStyle w:val="FontStyle49"/>
              </w:rPr>
              <w:t>Стойка и передвижения игрока. Вырывание и выбивание мяча. Бросок одной рукой от плеча на месте. Нападение быстрым прорывом. Игра в мини-баскетбол.</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18(29)</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Развитие скоростно – силовых качеств.</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187"/>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30</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 xml:space="preserve">Стойка и передвижения игрока. Вырывание и выбивание мяча. Бросок одной рукой от плеча на месте. Сочетание приемов </w:t>
            </w:r>
            <w:r w:rsidRPr="00876E4D">
              <w:rPr>
                <w:rStyle w:val="FontStyle46"/>
              </w:rPr>
              <w:t xml:space="preserve">(ведение - остановка - бросок). </w:t>
            </w:r>
            <w:r w:rsidRPr="00876E4D">
              <w:rPr>
                <w:rStyle w:val="FontStyle49"/>
              </w:rPr>
              <w:t>Нападение быстрым прорывом.</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19(30)</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w:t>
            </w:r>
            <w:proofErr w:type="gramStart"/>
            <w:r w:rsidRPr="00876E4D">
              <w:rPr>
                <w:rStyle w:val="FontStyle58"/>
              </w:rPr>
              <w:t xml:space="preserve"> .</w:t>
            </w:r>
            <w:proofErr w:type="gramEnd"/>
            <w:r w:rsidRPr="00876E4D">
              <w:rPr>
                <w:rStyle w:val="FontStyle58"/>
              </w:rPr>
              <w:t>ОРУ для силы.</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14"/>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31</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Cs w:val="0"/>
                <w:spacing w:val="0"/>
                <w:sz w:val="20"/>
                <w:szCs w:val="20"/>
              </w:rPr>
            </w:pPr>
            <w:r w:rsidRPr="00876E4D">
              <w:rPr>
                <w:rStyle w:val="FontStyle44"/>
                <w:bCs w:val="0"/>
                <w:spacing w:val="0"/>
                <w:sz w:val="20"/>
                <w:szCs w:val="20"/>
              </w:rPr>
              <w:t>Гимнастика.</w:t>
            </w:r>
          </w:p>
          <w:p w:rsidR="001024EF" w:rsidRPr="00876E4D" w:rsidRDefault="001024EF" w:rsidP="00ED7AED">
            <w:pPr>
              <w:pStyle w:val="a6"/>
              <w:rPr>
                <w:rStyle w:val="FontStyle44"/>
                <w:b w:val="0"/>
                <w:bCs w:val="0"/>
                <w:spacing w:val="0"/>
                <w:sz w:val="20"/>
                <w:szCs w:val="20"/>
              </w:rPr>
            </w:pPr>
            <w:r w:rsidRPr="00876E4D">
              <w:rPr>
                <w:rStyle w:val="FontStyle49"/>
              </w:rPr>
              <w:lastRenderedPageBreak/>
              <w:t>Перестроение из</w:t>
            </w:r>
            <w:r w:rsidRPr="00876E4D">
              <w:rPr>
                <w:rStyle w:val="FontStyle43"/>
              </w:rPr>
              <w:t xml:space="preserve"> </w:t>
            </w:r>
            <w:r w:rsidRPr="00876E4D">
              <w:rPr>
                <w:rStyle w:val="FontStyle49"/>
              </w:rPr>
              <w:t xml:space="preserve">колонны по одному в колонну </w:t>
            </w:r>
            <w:r w:rsidRPr="00876E4D">
              <w:rPr>
                <w:rStyle w:val="FontStyle43"/>
                <w:b w:val="0"/>
              </w:rPr>
              <w:t>по четыре</w:t>
            </w:r>
            <w:r w:rsidRPr="00876E4D">
              <w:rPr>
                <w:rStyle w:val="FontStyle43"/>
              </w:rPr>
              <w:t xml:space="preserve"> </w:t>
            </w:r>
            <w:r w:rsidRPr="00876E4D">
              <w:rPr>
                <w:rStyle w:val="FontStyle49"/>
              </w:rPr>
              <w:t xml:space="preserve">дроблением и сведением. ОРУ </w:t>
            </w:r>
            <w:r w:rsidRPr="00876E4D">
              <w:rPr>
                <w:rStyle w:val="FontStyle43"/>
                <w:b w:val="0"/>
              </w:rPr>
              <w:t>на</w:t>
            </w:r>
            <w:r w:rsidRPr="00876E4D">
              <w:rPr>
                <w:rStyle w:val="FontStyle43"/>
              </w:rPr>
              <w:t xml:space="preserve"> </w:t>
            </w:r>
            <w:r w:rsidRPr="00876E4D">
              <w:rPr>
                <w:rStyle w:val="FontStyle49"/>
              </w:rPr>
              <w:t xml:space="preserve">месте. Вис согнувшись, </w:t>
            </w:r>
            <w:proofErr w:type="gramStart"/>
            <w:r w:rsidRPr="00876E4D">
              <w:rPr>
                <w:rStyle w:val="FontStyle49"/>
              </w:rPr>
              <w:t>вис</w:t>
            </w:r>
            <w:proofErr w:type="gramEnd"/>
            <w:r w:rsidRPr="00876E4D">
              <w:rPr>
                <w:rStyle w:val="FontStyle49"/>
              </w:rPr>
              <w:t xml:space="preserve"> прогнувшись (м.), смешанные висы (д.). Развитие силовых способностей. Значение гимнастических уп</w:t>
            </w:r>
            <w:r w:rsidRPr="00876E4D">
              <w:rPr>
                <w:rStyle w:val="FontStyle49"/>
              </w:rPr>
              <w:softHyphen/>
              <w:t>ражнений для сохранения правильной осанки. Инструктаж по ТБ. Подвижная игра «Запрещенное движение».</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b/>
                <w:iCs/>
                <w:sz w:val="20"/>
                <w:szCs w:val="20"/>
                <w:lang w:eastAsia="en-US"/>
              </w:rPr>
            </w:pPr>
            <w:r w:rsidRPr="00876E4D">
              <w:rPr>
                <w:rFonts w:ascii="Times New Roman" w:hAnsi="Times New Roman"/>
                <w:b/>
                <w:iCs/>
                <w:sz w:val="20"/>
                <w:szCs w:val="20"/>
                <w:lang w:eastAsia="en-US"/>
              </w:rPr>
              <w:lastRenderedPageBreak/>
              <w:t>(18ч)</w:t>
            </w:r>
          </w:p>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lastRenderedPageBreak/>
              <w:t>1(31)</w:t>
            </w:r>
          </w:p>
        </w:tc>
        <w:tc>
          <w:tcPr>
            <w:tcW w:w="3614"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Style w:val="FontStyle58"/>
              </w:rPr>
            </w:pPr>
            <w:r w:rsidRPr="00876E4D">
              <w:rPr>
                <w:rFonts w:ascii="Times New Roman" w:hAnsi="Times New Roman"/>
                <w:bCs/>
                <w:sz w:val="20"/>
                <w:szCs w:val="20"/>
              </w:rPr>
              <w:lastRenderedPageBreak/>
              <w:t>Д/з упражнения  для развития силы.</w:t>
            </w:r>
          </w:p>
          <w:p w:rsidR="001024EF" w:rsidRPr="00876E4D" w:rsidRDefault="001024EF" w:rsidP="00ED7AED">
            <w:pPr>
              <w:pStyle w:val="a6"/>
              <w:rPr>
                <w:rStyle w:val="FontStyle58"/>
              </w:rPr>
            </w:pPr>
          </w:p>
          <w:p w:rsidR="001024EF" w:rsidRPr="00876E4D" w:rsidRDefault="001024EF" w:rsidP="00ED7AED">
            <w:pPr>
              <w:pStyle w:val="a6"/>
              <w:rPr>
                <w:rFonts w:ascii="Times New Roman" w:hAnsi="Times New Roman"/>
                <w:sz w:val="20"/>
                <w:szCs w:val="20"/>
              </w:rPr>
            </w:pP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72"/>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lastRenderedPageBreak/>
              <w:t>32</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Перестроение из колонны по одному в колон</w:t>
            </w:r>
            <w:r w:rsidRPr="00876E4D">
              <w:rPr>
                <w:rStyle w:val="FontStyle49"/>
              </w:rPr>
              <w:softHyphen/>
              <w:t xml:space="preserve">ну по четыре дроблением и сведением. ОРУ на месте. Вис согнувшись, </w:t>
            </w:r>
            <w:proofErr w:type="gramStart"/>
            <w:r w:rsidRPr="00876E4D">
              <w:rPr>
                <w:rStyle w:val="FontStyle49"/>
              </w:rPr>
              <w:t>вис</w:t>
            </w:r>
            <w:proofErr w:type="gramEnd"/>
            <w:r w:rsidRPr="00876E4D">
              <w:rPr>
                <w:rStyle w:val="FontStyle49"/>
              </w:rPr>
              <w:t xml:space="preserve"> прогнувшись (м.), смешанные висы (д.). Подтягивания в висе. Развитие силовых способностей. Подвижная игра «Светофор».</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2(32)</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bCs/>
                <w:sz w:val="20"/>
                <w:szCs w:val="20"/>
              </w:rPr>
              <w:t>Д/з упражнения  для развития силы.</w:t>
            </w:r>
          </w:p>
          <w:p w:rsidR="001024EF" w:rsidRPr="00876E4D" w:rsidRDefault="001024EF" w:rsidP="00ED7AED">
            <w:pPr>
              <w:pStyle w:val="a6"/>
              <w:rPr>
                <w:rFonts w:ascii="Times New Roman" w:hAnsi="Times New Roman"/>
                <w:sz w:val="20"/>
                <w:szCs w:val="20"/>
              </w:rPr>
            </w:pP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134"/>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33</w:t>
            </w:r>
          </w:p>
        </w:tc>
        <w:tc>
          <w:tcPr>
            <w:tcW w:w="7513"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Перестроение из колонны по одному в колон</w:t>
            </w:r>
            <w:r w:rsidRPr="00876E4D">
              <w:rPr>
                <w:rStyle w:val="FontStyle49"/>
              </w:rPr>
              <w:softHyphen/>
              <w:t xml:space="preserve">ну по четыре дроблением и сведением. ОРУ в движении. Вис согнувшись, </w:t>
            </w:r>
            <w:proofErr w:type="gramStart"/>
            <w:r w:rsidRPr="00876E4D">
              <w:rPr>
                <w:rStyle w:val="FontStyle49"/>
              </w:rPr>
              <w:t>вис</w:t>
            </w:r>
            <w:proofErr w:type="gramEnd"/>
            <w:r w:rsidRPr="00876E4D">
              <w:rPr>
                <w:rStyle w:val="FontStyle49"/>
              </w:rPr>
              <w:t xml:space="preserve"> прогнув</w:t>
            </w:r>
            <w:r w:rsidRPr="00876E4D">
              <w:rPr>
                <w:rStyle w:val="FontStyle49"/>
              </w:rPr>
              <w:softHyphen/>
              <w:t>шись (м.), смешанные висы (д.). Подтягивания в висе. Подвижная игра «Фигуры».</w:t>
            </w:r>
          </w:p>
        </w:tc>
        <w:tc>
          <w:tcPr>
            <w:tcW w:w="1985"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3(33)</w:t>
            </w:r>
          </w:p>
        </w:tc>
        <w:tc>
          <w:tcPr>
            <w:tcW w:w="3614" w:type="dxa"/>
            <w:tcBorders>
              <w:top w:val="single" w:sz="4" w:space="0" w:color="auto"/>
              <w:left w:val="outset" w:sz="6" w:space="0" w:color="auto"/>
              <w:bottom w:val="outset" w:sz="6"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ОРУ для мышц спины</w:t>
            </w:r>
          </w:p>
        </w:tc>
        <w:tc>
          <w:tcPr>
            <w:tcW w:w="1768" w:type="dxa"/>
            <w:tcBorders>
              <w:top w:val="single" w:sz="4" w:space="0" w:color="auto"/>
              <w:left w:val="outset" w:sz="6" w:space="0" w:color="auto"/>
              <w:bottom w:val="outset" w:sz="6"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34</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Перестроение из колонны по одному в колон</w:t>
            </w:r>
            <w:r w:rsidRPr="00876E4D">
              <w:rPr>
                <w:rStyle w:val="FontStyle49"/>
              </w:rPr>
              <w:softHyphen/>
              <w:t xml:space="preserve">ну по четыре дроблением и сведением. ОРУ в движении. Вис согнувшись, </w:t>
            </w:r>
            <w:proofErr w:type="gramStart"/>
            <w:r w:rsidRPr="00876E4D">
              <w:rPr>
                <w:rStyle w:val="FontStyle49"/>
              </w:rPr>
              <w:t>вис</w:t>
            </w:r>
            <w:proofErr w:type="gramEnd"/>
            <w:r w:rsidRPr="00876E4D">
              <w:rPr>
                <w:rStyle w:val="FontStyle49"/>
              </w:rPr>
              <w:t xml:space="preserve"> прогнувшись (м.), смешанные висы (д.). Подтягивания в висе. Подвижная игра. Эстафета «Веревочка под ногами». Развитие силовых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4(34)</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r w:rsidRPr="00876E4D">
              <w:rPr>
                <w:rFonts w:ascii="Times New Roman" w:hAnsi="Times New Roman"/>
                <w:sz w:val="20"/>
                <w:szCs w:val="20"/>
              </w:rPr>
              <w:t xml:space="preserve"> ОРУ для мышц спины</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35</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 xml:space="preserve">Перестроение из колонны по одному в колонну по четыре дроблением и сведением. ОРУ на месте. Вис согнувшись, </w:t>
            </w:r>
            <w:proofErr w:type="gramStart"/>
            <w:r w:rsidRPr="00876E4D">
              <w:rPr>
                <w:rStyle w:val="FontStyle49"/>
              </w:rPr>
              <w:t>вис</w:t>
            </w:r>
            <w:proofErr w:type="gramEnd"/>
            <w:r w:rsidRPr="00876E4D">
              <w:rPr>
                <w:rStyle w:val="FontStyle49"/>
              </w:rPr>
              <w:t xml:space="preserve"> прогнувшись (м.), смешанные висы (д.). Подтягивания в висе. Подвижная игра «Прыжок за прыжком». Развитие силовых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5(35)</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r w:rsidRPr="00876E4D">
              <w:rPr>
                <w:rFonts w:ascii="Times New Roman" w:hAnsi="Times New Roman"/>
                <w:sz w:val="20"/>
                <w:szCs w:val="20"/>
              </w:rPr>
              <w:t xml:space="preserve"> ОРУ для мышц спины.</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570"/>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36</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 xml:space="preserve">Перестроение из колонны по одному в колонну по четыре дроблением и сведением. ОРУ на месте. Вис согнувшись, </w:t>
            </w:r>
            <w:proofErr w:type="gramStart"/>
            <w:r w:rsidRPr="00876E4D">
              <w:rPr>
                <w:rStyle w:val="FontStyle49"/>
              </w:rPr>
              <w:t>вис</w:t>
            </w:r>
            <w:proofErr w:type="gramEnd"/>
            <w:r w:rsidRPr="00876E4D">
              <w:rPr>
                <w:rStyle w:val="FontStyle49"/>
              </w:rPr>
              <w:t xml:space="preserve"> прогнувшись (м.), смешанные висы (д.). Подтягивания в висе. Развитие силовых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6(36)</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Упражнения для развития гибкости.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37</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i/>
                <w:sz w:val="20"/>
                <w:szCs w:val="20"/>
                <w:u w:val="single"/>
              </w:rPr>
            </w:pPr>
            <w:r w:rsidRPr="00876E4D">
              <w:rPr>
                <w:rStyle w:val="FontStyle49"/>
              </w:rPr>
              <w:t xml:space="preserve">Перестроение из колонны по два в колонну по одному с разведением и </w:t>
            </w:r>
            <w:proofErr w:type="gramStart"/>
            <w:r w:rsidRPr="00876E4D">
              <w:rPr>
                <w:rStyle w:val="FontStyle49"/>
              </w:rPr>
              <w:t>слиянием</w:t>
            </w:r>
            <w:proofErr w:type="gramEnd"/>
            <w:r w:rsidRPr="00876E4D">
              <w:rPr>
                <w:rStyle w:val="FontStyle49"/>
              </w:rPr>
              <w:t xml:space="preserve"> но восемь человек в движении. ОРУ с </w:t>
            </w:r>
            <w:r w:rsidRPr="00876E4D">
              <w:rPr>
                <w:rStyle w:val="FontStyle51"/>
                <w:b w:val="0"/>
              </w:rPr>
              <w:t>гимнастическими</w:t>
            </w:r>
            <w:r w:rsidRPr="00876E4D">
              <w:rPr>
                <w:rStyle w:val="FontStyle51"/>
              </w:rPr>
              <w:t xml:space="preserve"> </w:t>
            </w:r>
            <w:r w:rsidRPr="00876E4D">
              <w:rPr>
                <w:rStyle w:val="FontStyle49"/>
              </w:rPr>
              <w:t>палками. Вскок в упор присев. Соскок прогнувшись. Подвижная игра «Удочка». Развитие силовых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7(37)</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Упражнения для развития гибкости.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38</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 xml:space="preserve">Перестроение </w:t>
            </w:r>
            <w:proofErr w:type="gramStart"/>
            <w:r w:rsidRPr="00876E4D">
              <w:rPr>
                <w:rStyle w:val="FontStyle49"/>
              </w:rPr>
              <w:t>из колонны по два в колонну по одному с разведением</w:t>
            </w:r>
            <w:proofErr w:type="gramEnd"/>
            <w:r w:rsidRPr="00876E4D">
              <w:rPr>
                <w:rStyle w:val="FontStyle49"/>
              </w:rPr>
              <w:t xml:space="preserve"> и слиянием по восемь человек в движении. ОРУ с гимнастическими палками. Вскок в упор присев. Соскок прогнувшись. Подвижная игра «Прыжки по полоскам». Развитие силовых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8(38)</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Упражнения для развития гибкости.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39</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bCs w:val="0"/>
                <w:spacing w:val="-12"/>
                <w:sz w:val="20"/>
                <w:szCs w:val="20"/>
              </w:rPr>
            </w:pPr>
            <w:r w:rsidRPr="00876E4D">
              <w:rPr>
                <w:rStyle w:val="FontStyle43"/>
                <w:b w:val="0"/>
              </w:rPr>
              <w:t>Перестроение</w:t>
            </w:r>
            <w:r w:rsidRPr="00876E4D">
              <w:rPr>
                <w:rStyle w:val="FontStyle43"/>
              </w:rPr>
              <w:t xml:space="preserve"> </w:t>
            </w:r>
            <w:proofErr w:type="gramStart"/>
            <w:r w:rsidRPr="00876E4D">
              <w:rPr>
                <w:rStyle w:val="FontStyle49"/>
              </w:rPr>
              <w:t>из колонны по два в колонну по одному с разведением</w:t>
            </w:r>
            <w:proofErr w:type="gramEnd"/>
            <w:r w:rsidRPr="00876E4D">
              <w:rPr>
                <w:rStyle w:val="FontStyle49"/>
              </w:rPr>
              <w:t xml:space="preserve"> и слиянием по восемь </w:t>
            </w:r>
            <w:r w:rsidRPr="00876E4D">
              <w:rPr>
                <w:rStyle w:val="FontStyle43"/>
                <w:b w:val="0"/>
              </w:rPr>
              <w:t>человек</w:t>
            </w:r>
            <w:r w:rsidRPr="00876E4D">
              <w:rPr>
                <w:rStyle w:val="FontStyle43"/>
              </w:rPr>
              <w:t xml:space="preserve"> </w:t>
            </w:r>
            <w:r w:rsidRPr="00876E4D">
              <w:rPr>
                <w:rStyle w:val="FontStyle49"/>
              </w:rPr>
              <w:t>в движении. ОРУ с гимнастическими палками. Прыжок ноги врозь. Подвижная игра «Кто обгонит?». Развитие силовых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9(39)</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ОРУ для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40</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3"/>
                <w:b w:val="0"/>
              </w:rPr>
              <w:t>Перестроение</w:t>
            </w:r>
            <w:r w:rsidRPr="00876E4D">
              <w:rPr>
                <w:rStyle w:val="FontStyle43"/>
              </w:rPr>
              <w:t xml:space="preserve"> </w:t>
            </w:r>
            <w:proofErr w:type="gramStart"/>
            <w:r w:rsidRPr="00876E4D">
              <w:rPr>
                <w:rStyle w:val="FontStyle49"/>
              </w:rPr>
              <w:t>из колонны по два в колонну по одному с разведением</w:t>
            </w:r>
            <w:proofErr w:type="gramEnd"/>
            <w:r w:rsidRPr="00876E4D">
              <w:rPr>
                <w:rStyle w:val="FontStyle49"/>
              </w:rPr>
              <w:t xml:space="preserve"> и слиянием по восемь </w:t>
            </w:r>
            <w:r w:rsidRPr="00876E4D">
              <w:rPr>
                <w:rStyle w:val="FontStyle43"/>
                <w:b w:val="0"/>
              </w:rPr>
              <w:t>человек</w:t>
            </w:r>
            <w:r w:rsidRPr="00876E4D">
              <w:rPr>
                <w:rStyle w:val="FontStyle43"/>
              </w:rPr>
              <w:t xml:space="preserve"> </w:t>
            </w:r>
            <w:r w:rsidRPr="00876E4D">
              <w:rPr>
                <w:rStyle w:val="FontStyle49"/>
              </w:rPr>
              <w:t>в движении. ОРУ с гимнастическими палками. Прыжок ноги врозь. Подвижная игра «Кто обгонит?». Развитие силовых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10(40)</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r w:rsidRPr="00876E4D">
              <w:rPr>
                <w:rFonts w:ascii="Times New Roman" w:hAnsi="Times New Roman"/>
                <w:sz w:val="20"/>
                <w:szCs w:val="20"/>
              </w:rPr>
              <w:t xml:space="preserve"> ОРУ для развития мышц спины</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41</w:t>
            </w:r>
          </w:p>
        </w:tc>
        <w:tc>
          <w:tcPr>
            <w:tcW w:w="7513"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Style w:val="FontStyle44"/>
                <w:b w:val="0"/>
                <w:spacing w:val="-12"/>
                <w:sz w:val="20"/>
                <w:szCs w:val="20"/>
              </w:rPr>
            </w:pPr>
            <w:r w:rsidRPr="00876E4D">
              <w:rPr>
                <w:rStyle w:val="FontStyle49"/>
              </w:rPr>
              <w:t xml:space="preserve">Перестроение </w:t>
            </w:r>
            <w:proofErr w:type="gramStart"/>
            <w:r w:rsidRPr="00876E4D">
              <w:rPr>
                <w:rStyle w:val="FontStyle49"/>
              </w:rPr>
              <w:t>из колонны по четыре в колонну по одному с разведением</w:t>
            </w:r>
            <w:proofErr w:type="gramEnd"/>
            <w:r w:rsidRPr="00876E4D">
              <w:rPr>
                <w:rStyle w:val="FontStyle49"/>
              </w:rPr>
              <w:t xml:space="preserve"> и слиянием по восемь человек в движении. ОРУ с мячами. Прыжок ноги врозь. Подвижная игра «Удочка». Развитие силовых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11(41)</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r w:rsidRPr="00876E4D">
              <w:rPr>
                <w:rFonts w:ascii="Times New Roman" w:hAnsi="Times New Roman"/>
                <w:sz w:val="20"/>
                <w:szCs w:val="20"/>
              </w:rPr>
              <w:t xml:space="preserve"> ОРУ для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42</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Перестроение из колонны по два и по четыре в колонну по одному с разведением и слияни</w:t>
            </w:r>
            <w:r w:rsidRPr="00876E4D">
              <w:rPr>
                <w:rStyle w:val="FontStyle49"/>
              </w:rPr>
              <w:softHyphen/>
              <w:t>ем по восемь человек в движении. ОРУ с мячами. Прыжок ноги врозь. Подвижная игра «Кто обгонит?». Развитие силовых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12(42)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Упражнения для развития гибкости.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43</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sz w:val="20"/>
                <w:szCs w:val="20"/>
              </w:rPr>
            </w:pPr>
            <w:r w:rsidRPr="00876E4D">
              <w:rPr>
                <w:rStyle w:val="FontStyle49"/>
              </w:rPr>
              <w:t>Строевой шаг. Повороты на месте. Кувырок вперед. Подвижная игра «Два лагеря». ОРУ в движении. Развитие координационных спо</w:t>
            </w:r>
            <w:r w:rsidRPr="00876E4D">
              <w:rPr>
                <w:rStyle w:val="FontStyle49"/>
              </w:rPr>
              <w:softHyphen/>
              <w:t>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13(43)</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и развитию физических качеств. Упражнения для развития гибкости.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44</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Строевой шаг. Повороты на месте. Кувырки вперед и назад. ОРУ в движении. Подвижная игра «Смена капитана». Развитие координационных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14(44)</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и развитию физических качеств. Упражнения для развития гибкости.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45</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Строевой шаг. Повороты в движении. Кувырки вперед и назад. Подвижная игра «Бездомный заяц». ОРУ с набивным мячом. Развитие координационных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15(45)</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и развитию физических качеств. Упражнения для развития гибкости.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46</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Строевой шаг. Повороты в движении. Кувырки вперед и назад. Стойка на лопатках. Подвижная игра «Челнок». ОРУ с набивным мячом. Развитие координационных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16(46)</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и развитию физических качеств. Упражнения для развития гибкости.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lastRenderedPageBreak/>
              <w:t>47</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bCs w:val="0"/>
                <w:spacing w:val="0"/>
                <w:sz w:val="20"/>
                <w:szCs w:val="20"/>
              </w:rPr>
            </w:pPr>
            <w:r w:rsidRPr="00876E4D">
              <w:rPr>
                <w:rStyle w:val="FontStyle49"/>
              </w:rPr>
              <w:t>Строевой шаг. Повороты в движении. Кувырки вперед и назад. Стойка на лопатках. Эстафеты с обручем. ОРУ в движении. Развитие координационных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17(47)</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и развитию физических качеств. Упражнения для развития гибкости. КУГ.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48</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Style w:val="FontStyle49"/>
              </w:rPr>
              <w:t>Строевой шаг. Повороты в движении. Кувырки вперед и назад. Стойка на лопатках. Эстафеты с обручем. ОРУ в движении. Развитие координационных способностей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18(48)</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и развитию физических качеств. Упражнения для развития  мышц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49</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sz w:val="20"/>
                <w:szCs w:val="20"/>
              </w:rPr>
            </w:pPr>
            <w:r w:rsidRPr="00876E4D">
              <w:rPr>
                <w:rFonts w:ascii="Times New Roman" w:hAnsi="Times New Roman"/>
                <w:b/>
                <w:sz w:val="20"/>
                <w:szCs w:val="20"/>
              </w:rPr>
              <w:t>Лыжная подготовка.</w:t>
            </w:r>
          </w:p>
          <w:p w:rsidR="001024EF" w:rsidRPr="00876E4D" w:rsidRDefault="001024EF" w:rsidP="00ED7AED">
            <w:pPr>
              <w:pStyle w:val="a6"/>
              <w:rPr>
                <w:rStyle w:val="FontStyle44"/>
                <w:b w:val="0"/>
                <w:bCs w:val="0"/>
                <w:spacing w:val="-12"/>
                <w:sz w:val="20"/>
                <w:szCs w:val="20"/>
              </w:rPr>
            </w:pPr>
            <w:proofErr w:type="gramStart"/>
            <w:r w:rsidRPr="00876E4D">
              <w:rPr>
                <w:rFonts w:ascii="Times New Roman" w:hAnsi="Times New Roman"/>
                <w:sz w:val="20"/>
                <w:szCs w:val="20"/>
              </w:rPr>
              <w:t>С-</w:t>
            </w:r>
            <w:proofErr w:type="gramEnd"/>
            <w:r w:rsidRPr="00876E4D">
              <w:rPr>
                <w:rFonts w:ascii="Times New Roman" w:hAnsi="Times New Roman"/>
                <w:sz w:val="20"/>
                <w:szCs w:val="20"/>
              </w:rPr>
              <w:t xml:space="preserve"> Скользящий шаг. </w:t>
            </w:r>
            <w:proofErr w:type="spellStart"/>
            <w:r w:rsidRPr="00876E4D">
              <w:rPr>
                <w:rStyle w:val="FontStyle58"/>
              </w:rPr>
              <w:t>Вкатывание</w:t>
            </w:r>
            <w:proofErr w:type="spellEnd"/>
            <w:r w:rsidRPr="00876E4D">
              <w:rPr>
                <w:rStyle w:val="FontStyle58"/>
              </w:rPr>
              <w:t>.</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iCs/>
                <w:sz w:val="20"/>
                <w:szCs w:val="20"/>
                <w:lang w:eastAsia="en-US"/>
              </w:rPr>
            </w:pPr>
            <w:r w:rsidRPr="00876E4D">
              <w:rPr>
                <w:rFonts w:ascii="Times New Roman" w:hAnsi="Times New Roman"/>
                <w:b/>
                <w:iCs/>
                <w:sz w:val="20"/>
                <w:szCs w:val="20"/>
                <w:lang w:eastAsia="en-US"/>
              </w:rPr>
              <w:t>(18ч)</w:t>
            </w:r>
          </w:p>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1(49)</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Упражнения для развития мышц спины.</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50</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pacing w:val="-12"/>
                <w:sz w:val="20"/>
                <w:szCs w:val="20"/>
              </w:rPr>
            </w:pPr>
            <w:proofErr w:type="gramStart"/>
            <w:r w:rsidRPr="00876E4D">
              <w:rPr>
                <w:rFonts w:ascii="Times New Roman" w:hAnsi="Times New Roman"/>
                <w:sz w:val="20"/>
                <w:szCs w:val="20"/>
              </w:rPr>
              <w:t>Р-</w:t>
            </w:r>
            <w:proofErr w:type="gramEnd"/>
            <w:r w:rsidRPr="00876E4D">
              <w:rPr>
                <w:rFonts w:ascii="Times New Roman" w:hAnsi="Times New Roman"/>
                <w:sz w:val="20"/>
                <w:szCs w:val="20"/>
              </w:rPr>
              <w:t xml:space="preserve"> Попеременный </w:t>
            </w:r>
            <w:proofErr w:type="spellStart"/>
            <w:r w:rsidRPr="00876E4D">
              <w:rPr>
                <w:rFonts w:ascii="Times New Roman" w:hAnsi="Times New Roman"/>
                <w:sz w:val="20"/>
                <w:szCs w:val="20"/>
              </w:rPr>
              <w:t>двухшажный</w:t>
            </w:r>
            <w:proofErr w:type="spellEnd"/>
            <w:r w:rsidRPr="00876E4D">
              <w:rPr>
                <w:rFonts w:ascii="Times New Roman" w:hAnsi="Times New Roman"/>
                <w:sz w:val="20"/>
                <w:szCs w:val="20"/>
              </w:rPr>
              <w:t xml:space="preserve"> ход. </w:t>
            </w:r>
            <w:proofErr w:type="spellStart"/>
            <w:r w:rsidRPr="00876E4D">
              <w:rPr>
                <w:rFonts w:ascii="Times New Roman" w:hAnsi="Times New Roman"/>
                <w:sz w:val="20"/>
                <w:szCs w:val="20"/>
              </w:rPr>
              <w:t>Вкатывание</w:t>
            </w:r>
            <w:proofErr w:type="spellEnd"/>
            <w:r w:rsidRPr="00876E4D">
              <w:rPr>
                <w:rFonts w:ascii="Times New Roman" w:hAnsi="Times New Roman"/>
                <w:sz w:val="20"/>
                <w:szCs w:val="20"/>
              </w:rPr>
              <w:t xml:space="preserve">. </w:t>
            </w:r>
            <w:r w:rsidRPr="00876E4D">
              <w:rPr>
                <w:rStyle w:val="FontStyle58"/>
              </w:rPr>
              <w:t xml:space="preserve"> </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2(50)</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Упражнения для развития мышц спины.</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51</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proofErr w:type="gramStart"/>
            <w:r w:rsidRPr="00876E4D">
              <w:rPr>
                <w:rFonts w:ascii="Times New Roman" w:hAnsi="Times New Roman"/>
                <w:sz w:val="20"/>
                <w:szCs w:val="20"/>
              </w:rPr>
              <w:t>Р-</w:t>
            </w:r>
            <w:proofErr w:type="gramEnd"/>
            <w:r w:rsidRPr="00876E4D">
              <w:rPr>
                <w:rFonts w:ascii="Times New Roman" w:hAnsi="Times New Roman"/>
                <w:sz w:val="20"/>
                <w:szCs w:val="20"/>
              </w:rPr>
              <w:t xml:space="preserve"> Одновременный </w:t>
            </w:r>
            <w:proofErr w:type="spellStart"/>
            <w:r w:rsidRPr="00876E4D">
              <w:rPr>
                <w:rFonts w:ascii="Times New Roman" w:hAnsi="Times New Roman"/>
                <w:sz w:val="20"/>
                <w:szCs w:val="20"/>
              </w:rPr>
              <w:t>бесшажный</w:t>
            </w:r>
            <w:proofErr w:type="spellEnd"/>
            <w:r w:rsidRPr="00876E4D">
              <w:rPr>
                <w:rFonts w:ascii="Times New Roman" w:hAnsi="Times New Roman"/>
                <w:sz w:val="20"/>
                <w:szCs w:val="20"/>
              </w:rPr>
              <w:t xml:space="preserve"> ход.</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3(51)</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Упражнения для развития мышц спины.</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52</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spacing w:val="-12"/>
                <w:sz w:val="20"/>
                <w:szCs w:val="20"/>
              </w:rPr>
            </w:pPr>
            <w:proofErr w:type="gramStart"/>
            <w:r w:rsidRPr="00876E4D">
              <w:rPr>
                <w:rFonts w:ascii="Times New Roman" w:hAnsi="Times New Roman"/>
                <w:sz w:val="20"/>
                <w:szCs w:val="20"/>
              </w:rPr>
              <w:t>Р-</w:t>
            </w:r>
            <w:proofErr w:type="gramEnd"/>
            <w:r w:rsidRPr="00876E4D">
              <w:rPr>
                <w:rFonts w:ascii="Times New Roman" w:hAnsi="Times New Roman"/>
                <w:sz w:val="20"/>
                <w:szCs w:val="20"/>
              </w:rPr>
              <w:t xml:space="preserve"> Одновременный </w:t>
            </w:r>
            <w:proofErr w:type="spellStart"/>
            <w:r w:rsidRPr="00876E4D">
              <w:rPr>
                <w:rFonts w:ascii="Times New Roman" w:hAnsi="Times New Roman"/>
                <w:sz w:val="20"/>
                <w:szCs w:val="20"/>
              </w:rPr>
              <w:t>двухшажный</w:t>
            </w:r>
            <w:proofErr w:type="spellEnd"/>
            <w:r w:rsidRPr="00876E4D">
              <w:rPr>
                <w:rFonts w:ascii="Times New Roman" w:hAnsi="Times New Roman"/>
                <w:sz w:val="20"/>
                <w:szCs w:val="20"/>
              </w:rPr>
              <w:t xml:space="preserve"> ход.</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4(52)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 xml:space="preserve">Д\з по совершенствованию и закреплению навыков по теме урока и развитию физических качеств. </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53</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spacing w:val="-12"/>
                <w:sz w:val="20"/>
                <w:szCs w:val="20"/>
              </w:rPr>
            </w:pPr>
            <w:proofErr w:type="gramStart"/>
            <w:r w:rsidRPr="00876E4D">
              <w:rPr>
                <w:rFonts w:ascii="Times New Roman" w:hAnsi="Times New Roman"/>
                <w:sz w:val="20"/>
                <w:szCs w:val="20"/>
              </w:rPr>
              <w:t>Р-</w:t>
            </w:r>
            <w:proofErr w:type="gramEnd"/>
            <w:r w:rsidRPr="00876E4D">
              <w:rPr>
                <w:rFonts w:ascii="Times New Roman" w:hAnsi="Times New Roman"/>
                <w:sz w:val="20"/>
                <w:szCs w:val="20"/>
              </w:rPr>
              <w:t xml:space="preserve"> Коньковый ход без палок</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5(53)</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Имитация работы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54</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spacing w:val="-12"/>
                <w:sz w:val="20"/>
                <w:szCs w:val="20"/>
              </w:rPr>
            </w:pPr>
            <w:proofErr w:type="gramStart"/>
            <w:r w:rsidRPr="00876E4D">
              <w:rPr>
                <w:rFonts w:ascii="Times New Roman" w:hAnsi="Times New Roman"/>
                <w:sz w:val="20"/>
                <w:szCs w:val="20"/>
              </w:rPr>
              <w:t>З-</w:t>
            </w:r>
            <w:proofErr w:type="gramEnd"/>
            <w:r w:rsidRPr="00876E4D">
              <w:rPr>
                <w:rFonts w:ascii="Times New Roman" w:hAnsi="Times New Roman"/>
                <w:sz w:val="20"/>
                <w:szCs w:val="20"/>
              </w:rPr>
              <w:t xml:space="preserve"> Коньковый ход без палок.</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6(54)</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 xml:space="preserve">Д\з по совершенствованию и закреплению навыков по теме урока. </w:t>
            </w:r>
            <w:r w:rsidRPr="00876E4D">
              <w:rPr>
                <w:rFonts w:ascii="Times New Roman" w:hAnsi="Times New Roman"/>
                <w:sz w:val="20"/>
                <w:szCs w:val="20"/>
              </w:rPr>
              <w:t xml:space="preserve"> Имитация работы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55</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proofErr w:type="gramStart"/>
            <w:r w:rsidRPr="00876E4D">
              <w:rPr>
                <w:rFonts w:ascii="Times New Roman" w:hAnsi="Times New Roman"/>
                <w:sz w:val="20"/>
                <w:szCs w:val="20"/>
              </w:rPr>
              <w:t>З-</w:t>
            </w:r>
            <w:proofErr w:type="gramEnd"/>
            <w:r w:rsidRPr="00876E4D">
              <w:rPr>
                <w:rFonts w:ascii="Times New Roman" w:hAnsi="Times New Roman"/>
                <w:sz w:val="20"/>
                <w:szCs w:val="20"/>
              </w:rPr>
              <w:t xml:space="preserve"> Коньковый ход без палок.</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7(55)</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 xml:space="preserve">Д\з по совершенствованию и закреплению навыков по теме урока. </w:t>
            </w:r>
            <w:r w:rsidRPr="00876E4D">
              <w:rPr>
                <w:rFonts w:ascii="Times New Roman" w:hAnsi="Times New Roman"/>
                <w:sz w:val="20"/>
                <w:szCs w:val="20"/>
              </w:rPr>
              <w:t xml:space="preserve"> Имитация работы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56</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Fonts w:ascii="Times New Roman" w:hAnsi="Times New Roman"/>
                <w:sz w:val="20"/>
                <w:szCs w:val="20"/>
              </w:rPr>
              <w:t>Р-Спуск в высокой стойке.</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8(56)</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57</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44"/>
                <w:b w:val="0"/>
                <w:spacing w:val="-12"/>
                <w:sz w:val="20"/>
                <w:szCs w:val="20"/>
              </w:rPr>
            </w:pPr>
            <w:r w:rsidRPr="00876E4D">
              <w:rPr>
                <w:rFonts w:ascii="Times New Roman" w:hAnsi="Times New Roman"/>
                <w:sz w:val="20"/>
                <w:szCs w:val="20"/>
              </w:rPr>
              <w:t>С- Подъём «ёлочкой».</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9(57)</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58</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С- Торможение «плугом».</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10(58)</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Упражнения для координации движений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59</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Игры на лыжах</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11(59)</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и развитию физических качеств. Упражнения для координации движений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60</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Игры на лыжах.</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12(60)</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и развитию физических качеств. Упражнения для координации движений рук и ног.</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61</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Непрерывное передвижение.</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13(61)</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ОРУ для ног и рук.</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62</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Игры на лыжах.</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14(62)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 xml:space="preserve">Д\з по совершенствованию и закреплению навыков по теме урока и развитию физических качеств. ОРУ </w:t>
            </w:r>
            <w:r w:rsidRPr="00876E4D">
              <w:rPr>
                <w:rFonts w:ascii="Times New Roman" w:hAnsi="Times New Roman"/>
                <w:sz w:val="20"/>
                <w:szCs w:val="20"/>
              </w:rPr>
              <w:lastRenderedPageBreak/>
              <w:t>для ног и рук.</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lastRenderedPageBreak/>
              <w:t>63</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proofErr w:type="gramStart"/>
            <w:r w:rsidRPr="00876E4D">
              <w:rPr>
                <w:rFonts w:ascii="Times New Roman" w:hAnsi="Times New Roman"/>
                <w:sz w:val="20"/>
                <w:szCs w:val="20"/>
              </w:rPr>
              <w:t>У-</w:t>
            </w:r>
            <w:proofErr w:type="gramEnd"/>
            <w:r w:rsidRPr="00876E4D">
              <w:rPr>
                <w:rFonts w:ascii="Times New Roman" w:hAnsi="Times New Roman"/>
                <w:sz w:val="20"/>
                <w:szCs w:val="20"/>
              </w:rPr>
              <w:t xml:space="preserve"> Попеременный </w:t>
            </w:r>
            <w:proofErr w:type="spellStart"/>
            <w:r w:rsidRPr="00876E4D">
              <w:rPr>
                <w:rFonts w:ascii="Times New Roman" w:hAnsi="Times New Roman"/>
                <w:sz w:val="20"/>
                <w:szCs w:val="20"/>
              </w:rPr>
              <w:t>двухшажный</w:t>
            </w:r>
            <w:proofErr w:type="spellEnd"/>
            <w:r w:rsidRPr="00876E4D">
              <w:rPr>
                <w:rFonts w:ascii="Times New Roman" w:hAnsi="Times New Roman"/>
                <w:sz w:val="20"/>
                <w:szCs w:val="20"/>
              </w:rPr>
              <w:t xml:space="preserve"> ход.</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15(63)</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Д\з по совершенствованию и закреплению навыков по теме урока и развитию физических качеств. ОРУ для ног и рук.</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64</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proofErr w:type="gramStart"/>
            <w:r w:rsidRPr="00876E4D">
              <w:rPr>
                <w:rFonts w:ascii="Times New Roman" w:hAnsi="Times New Roman"/>
                <w:sz w:val="20"/>
                <w:szCs w:val="20"/>
              </w:rPr>
              <w:t>У-</w:t>
            </w:r>
            <w:proofErr w:type="gramEnd"/>
            <w:r w:rsidRPr="00876E4D">
              <w:rPr>
                <w:rFonts w:ascii="Times New Roman" w:hAnsi="Times New Roman"/>
                <w:sz w:val="20"/>
                <w:szCs w:val="20"/>
              </w:rPr>
              <w:t xml:space="preserve"> Одновременный </w:t>
            </w:r>
            <w:proofErr w:type="spellStart"/>
            <w:r w:rsidRPr="00876E4D">
              <w:rPr>
                <w:rFonts w:ascii="Times New Roman" w:hAnsi="Times New Roman"/>
                <w:sz w:val="20"/>
                <w:szCs w:val="20"/>
              </w:rPr>
              <w:t>бесшажный</w:t>
            </w:r>
            <w:proofErr w:type="spellEnd"/>
            <w:r w:rsidRPr="00876E4D">
              <w:rPr>
                <w:rFonts w:ascii="Times New Roman" w:hAnsi="Times New Roman"/>
                <w:sz w:val="20"/>
                <w:szCs w:val="20"/>
              </w:rPr>
              <w:t xml:space="preserve"> ход</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16(64)</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65</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proofErr w:type="gramStart"/>
            <w:r w:rsidRPr="00876E4D">
              <w:rPr>
                <w:rFonts w:ascii="Times New Roman" w:hAnsi="Times New Roman"/>
                <w:sz w:val="20"/>
                <w:szCs w:val="20"/>
              </w:rPr>
              <w:t>У-</w:t>
            </w:r>
            <w:proofErr w:type="gramEnd"/>
            <w:r w:rsidRPr="00876E4D">
              <w:rPr>
                <w:rFonts w:ascii="Times New Roman" w:hAnsi="Times New Roman"/>
                <w:sz w:val="20"/>
                <w:szCs w:val="20"/>
              </w:rPr>
              <w:t xml:space="preserve"> Спуски и подъёмы.</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17(65)</w:t>
            </w:r>
          </w:p>
          <w:p w:rsidR="001024EF" w:rsidRPr="00876E4D" w:rsidRDefault="001024EF" w:rsidP="00ED7AED">
            <w:pPr>
              <w:pStyle w:val="a6"/>
              <w:rPr>
                <w:rFonts w:ascii="Times New Roman" w:hAnsi="Times New Roman"/>
                <w:iCs/>
                <w:sz w:val="20"/>
                <w:szCs w:val="20"/>
                <w:lang w:eastAsia="en-US"/>
              </w:rPr>
            </w:pPr>
          </w:p>
          <w:p w:rsidR="001024EF" w:rsidRPr="00876E4D" w:rsidRDefault="001024EF" w:rsidP="00ED7AED">
            <w:pPr>
              <w:pStyle w:val="a6"/>
              <w:rPr>
                <w:rFonts w:ascii="Times New Roman" w:hAnsi="Times New Roman"/>
                <w:iCs/>
                <w:sz w:val="20"/>
                <w:szCs w:val="20"/>
                <w:lang w:eastAsia="en-US"/>
              </w:rPr>
            </w:pPr>
          </w:p>
          <w:p w:rsidR="001024EF" w:rsidRPr="00876E4D" w:rsidRDefault="001024EF" w:rsidP="00ED7AED">
            <w:pPr>
              <w:pStyle w:val="a6"/>
              <w:rPr>
                <w:rFonts w:ascii="Times New Roman" w:hAnsi="Times New Roman"/>
                <w:iCs/>
                <w:sz w:val="20"/>
                <w:szCs w:val="20"/>
                <w:lang w:eastAsia="en-US"/>
              </w:rPr>
            </w:pP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66</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proofErr w:type="gramStart"/>
            <w:r w:rsidRPr="00876E4D">
              <w:rPr>
                <w:rFonts w:ascii="Times New Roman" w:hAnsi="Times New Roman"/>
                <w:sz w:val="20"/>
                <w:szCs w:val="20"/>
              </w:rPr>
              <w:t>У-</w:t>
            </w:r>
            <w:proofErr w:type="gramEnd"/>
            <w:r w:rsidRPr="00876E4D">
              <w:rPr>
                <w:rFonts w:ascii="Times New Roman" w:hAnsi="Times New Roman"/>
                <w:sz w:val="20"/>
                <w:szCs w:val="20"/>
              </w:rPr>
              <w:t xml:space="preserve"> Спуски и подъёмы.</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18(66)</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67</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sz w:val="20"/>
                <w:szCs w:val="20"/>
              </w:rPr>
            </w:pPr>
            <w:r w:rsidRPr="00876E4D">
              <w:rPr>
                <w:rFonts w:ascii="Times New Roman" w:hAnsi="Times New Roman"/>
                <w:b/>
                <w:sz w:val="20"/>
                <w:szCs w:val="20"/>
              </w:rPr>
              <w:t>Баскетбол.</w:t>
            </w:r>
          </w:p>
          <w:p w:rsidR="001024EF" w:rsidRPr="00876E4D" w:rsidRDefault="001024EF" w:rsidP="00ED7AED">
            <w:pPr>
              <w:pStyle w:val="a6"/>
              <w:rPr>
                <w:rFonts w:ascii="Times New Roman" w:hAnsi="Times New Roman"/>
                <w:sz w:val="20"/>
                <w:szCs w:val="20"/>
              </w:rPr>
            </w:pPr>
            <w:r w:rsidRPr="00876E4D">
              <w:rPr>
                <w:rStyle w:val="FontStyle49"/>
              </w:rPr>
              <w:t xml:space="preserve">Стойка и передвижения игрока. Вырывание и выбивание мяча. Бросок одной рукой от плеча на месте. Сочетание приемов </w:t>
            </w:r>
            <w:r w:rsidRPr="00876E4D">
              <w:rPr>
                <w:rStyle w:val="FontStyle46"/>
              </w:rPr>
              <w:t xml:space="preserve">(ведение - остановка - бросок). </w:t>
            </w:r>
            <w:r w:rsidRPr="00876E4D">
              <w:rPr>
                <w:rStyle w:val="FontStyle49"/>
              </w:rPr>
              <w:t>Нападение быстрым прорывом.</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iCs/>
                <w:sz w:val="20"/>
                <w:szCs w:val="20"/>
                <w:lang w:eastAsia="en-US"/>
              </w:rPr>
            </w:pPr>
            <w:r w:rsidRPr="00876E4D">
              <w:rPr>
                <w:rFonts w:ascii="Times New Roman" w:hAnsi="Times New Roman"/>
                <w:b/>
                <w:iCs/>
                <w:sz w:val="20"/>
                <w:szCs w:val="20"/>
                <w:lang w:eastAsia="en-US"/>
              </w:rPr>
              <w:t>(8ч)</w:t>
            </w:r>
          </w:p>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1(67)</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68</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Стойка и передвижения игрока. Вырывание и выбивание мяча. Бросок одной рукой от плеча с места со средней дистанции. Нападение быстрым прорывом. Игра в мини-баскетбол. Развитие координационных качеств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2(68)</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69</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Стойка и передвижения игрока. Вырывание и выбивание мяча. Бросок двумя руками от головы в движении. Взаимодействия двух игроков. Нападение быстрым прорывом. Развитие координационных качеств.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3(69)</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ОРУ для прыгучести.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70</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Стойка и передвижения игрока. Вырывание и выбивание мяча. Бросок двумя руками от головы в движении. Взаимодействия двух игроков через заслон. Нападение быстрым прорывом. Игра в мини-баскетбол. Развитие координационных качеств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4(70)</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 xml:space="preserve">Д\з по совершенствованию и закреплению навыков по теме урока. Развитие скоростно </w:t>
            </w:r>
            <w:proofErr w:type="gramStart"/>
            <w:r w:rsidRPr="00876E4D">
              <w:rPr>
                <w:rStyle w:val="FontStyle58"/>
              </w:rPr>
              <w:t>–с</w:t>
            </w:r>
            <w:proofErr w:type="gramEnd"/>
            <w:r w:rsidRPr="00876E4D">
              <w:rPr>
                <w:rStyle w:val="FontStyle58"/>
              </w:rPr>
              <w:t>иловых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71</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eastAsia="Arial Unicode MS" w:hAnsi="Times New Roman"/>
                <w:sz w:val="20"/>
                <w:szCs w:val="20"/>
              </w:rPr>
            </w:pPr>
            <w:r w:rsidRPr="00876E4D">
              <w:rPr>
                <w:rStyle w:val="FontStyle49"/>
              </w:rPr>
              <w:t>Стойка и передвижения игрока. Вырывание и выбивание мяча. Бросок двумя руками от головы в движении. Взаимодействия двух игроков через заслон. Нападение быстрым прорывом. Игра в мини-баскетбол. Развитие координационных качеств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5(71)</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w:t>
            </w:r>
            <w:r w:rsidRPr="00876E4D">
              <w:rPr>
                <w:rFonts w:ascii="Times New Roman" w:hAnsi="Times New Roman"/>
                <w:sz w:val="20"/>
                <w:szCs w:val="20"/>
              </w:rPr>
              <w:t xml:space="preserve"> Развитие скоростно </w:t>
            </w:r>
            <w:proofErr w:type="gramStart"/>
            <w:r w:rsidRPr="00876E4D">
              <w:rPr>
                <w:rFonts w:ascii="Times New Roman" w:hAnsi="Times New Roman"/>
                <w:sz w:val="20"/>
                <w:szCs w:val="20"/>
              </w:rPr>
              <w:t>–с</w:t>
            </w:r>
            <w:proofErr w:type="gramEnd"/>
            <w:r w:rsidRPr="00876E4D">
              <w:rPr>
                <w:rFonts w:ascii="Times New Roman" w:hAnsi="Times New Roman"/>
                <w:sz w:val="20"/>
                <w:szCs w:val="20"/>
              </w:rPr>
              <w:t>иловых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72</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Стойка и передвижение игрока. Вырывание и выбивание мяча. Бросок двумя руками от головы в  движении. Взаимодействия двух игроков.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iCs/>
                <w:sz w:val="20"/>
                <w:szCs w:val="20"/>
                <w:lang w:eastAsia="en-US"/>
              </w:rPr>
            </w:pPr>
          </w:p>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6(72)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 ОРУ на прыгучесть</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73</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Стойка и передвижение игрока. Вырывание и выбивание мяча. Бросок двумя руками от головы в  движении. Взаимодействия двух игроков.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7(73)</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74</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Стойка и передвижение игрока. Вырывание и выбивание мяча. Бросок двумя руками от головы в  движении. Взаимодействия двух игроков. Игра в мини – баскетбол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8(74)</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75</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sz w:val="20"/>
                <w:szCs w:val="20"/>
              </w:rPr>
            </w:pPr>
            <w:r w:rsidRPr="00876E4D">
              <w:rPr>
                <w:rFonts w:ascii="Times New Roman" w:hAnsi="Times New Roman"/>
                <w:b/>
                <w:sz w:val="20"/>
                <w:szCs w:val="20"/>
              </w:rPr>
              <w:t>Волейбол.</w:t>
            </w:r>
          </w:p>
          <w:p w:rsidR="001024EF" w:rsidRPr="00876E4D" w:rsidRDefault="001024EF" w:rsidP="00ED7AED">
            <w:pPr>
              <w:pStyle w:val="a6"/>
              <w:rPr>
                <w:rFonts w:ascii="Times New Roman" w:hAnsi="Times New Roman"/>
                <w:sz w:val="20"/>
                <w:szCs w:val="20"/>
              </w:rPr>
            </w:pPr>
            <w:r w:rsidRPr="00876E4D">
              <w:rPr>
                <w:rStyle w:val="FontStyle49"/>
              </w:rPr>
              <w:t>Стойка игрока. Передвижения в стойке. Передача мяча двумя руками сверху вперед. Т.Б. при игре  в волейбол. Эстафета с элементами волейбола</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iCs/>
                <w:sz w:val="20"/>
                <w:szCs w:val="20"/>
                <w:lang w:eastAsia="en-US"/>
              </w:rPr>
            </w:pPr>
            <w:r w:rsidRPr="00876E4D">
              <w:rPr>
                <w:rFonts w:ascii="Times New Roman" w:hAnsi="Times New Roman"/>
                <w:b/>
                <w:iCs/>
                <w:sz w:val="20"/>
                <w:szCs w:val="20"/>
                <w:lang w:eastAsia="en-US"/>
              </w:rPr>
              <w:t>(18ч)</w:t>
            </w:r>
          </w:p>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1(75)</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58"/>
              </w:rPr>
            </w:pPr>
            <w:r w:rsidRPr="00876E4D">
              <w:rPr>
                <w:rStyle w:val="FontStyle58"/>
              </w:rPr>
              <w:t xml:space="preserve">Д\з по совершенствованию и закреплению навыков по теме урока и развитию </w:t>
            </w:r>
          </w:p>
          <w:p w:rsidR="001024EF" w:rsidRPr="00876E4D" w:rsidRDefault="001024EF" w:rsidP="00ED7AED">
            <w:pPr>
              <w:pStyle w:val="a6"/>
              <w:rPr>
                <w:rFonts w:ascii="Times New Roman" w:hAnsi="Times New Roman"/>
                <w:sz w:val="20"/>
                <w:szCs w:val="20"/>
              </w:rPr>
            </w:pPr>
            <w:r w:rsidRPr="00876E4D">
              <w:rPr>
                <w:rStyle w:val="FontStyle58"/>
              </w:rPr>
              <w:t>физических качеств. ОРУ для развития прыгучести.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76</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 xml:space="preserve">Стойка игрока. Передвижения в стойке. Передача мяча двумя руками сверху на месте и после передачи вперед. Встречные и линейные эстафеты с передачами мяча. Подвижные игры с элементами </w:t>
            </w:r>
            <w:proofErr w:type="gramStart"/>
            <w:r w:rsidRPr="00876E4D">
              <w:rPr>
                <w:rStyle w:val="FontStyle49"/>
              </w:rPr>
              <w:t>в</w:t>
            </w:r>
            <w:proofErr w:type="gramEnd"/>
            <w:r w:rsidRPr="00876E4D">
              <w:rPr>
                <w:rStyle w:val="FontStyle49"/>
              </w:rPr>
              <w:t>/б.</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2(76)</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sz w:val="20"/>
                <w:szCs w:val="20"/>
              </w:rPr>
            </w:pPr>
            <w:r w:rsidRPr="00876E4D">
              <w:rPr>
                <w:rStyle w:val="FontStyle44"/>
                <w:b w:val="0"/>
                <w:spacing w:val="-12"/>
                <w:sz w:val="20"/>
                <w:szCs w:val="20"/>
              </w:rPr>
              <w:t xml:space="preserve"> Д/з развитие координационных способностей.</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706"/>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77</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 xml:space="preserve">Стойка игрока. Передвижения в стойке. Передача мяча двумя руками сверху на месте и после передачи вперед. Встречные и линейные эстафеты с передачами мяча. Подвижные игры с элементами </w:t>
            </w:r>
            <w:proofErr w:type="gramStart"/>
            <w:r w:rsidRPr="00876E4D">
              <w:rPr>
                <w:rStyle w:val="FontStyle49"/>
              </w:rPr>
              <w:t>в</w:t>
            </w:r>
            <w:proofErr w:type="gramEnd"/>
            <w:r w:rsidRPr="00876E4D">
              <w:rPr>
                <w:rStyle w:val="FontStyle49"/>
              </w:rPr>
              <w:t>/б.</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3(77)</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Cs/>
                <w:spacing w:val="-12"/>
                <w:sz w:val="20"/>
                <w:szCs w:val="20"/>
              </w:rPr>
            </w:pPr>
            <w:r w:rsidRPr="00876E4D">
              <w:rPr>
                <w:rStyle w:val="FontStyle44"/>
                <w:b w:val="0"/>
                <w:spacing w:val="-12"/>
                <w:sz w:val="20"/>
                <w:szCs w:val="20"/>
              </w:rPr>
              <w:t>Д/з развитие координационных способностей.</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78</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 xml:space="preserve">Стойка игрока. Передвижения в стойке. Передача мяча двумя руками сверху на месте и после передачи вперед. Встречные и линейные эстафеты с передачами мяча. Подвижные игры с элементами </w:t>
            </w:r>
            <w:proofErr w:type="gramStart"/>
            <w:r w:rsidRPr="00876E4D">
              <w:rPr>
                <w:rStyle w:val="FontStyle49"/>
              </w:rPr>
              <w:t>в</w:t>
            </w:r>
            <w:proofErr w:type="gramEnd"/>
            <w:r w:rsidRPr="00876E4D">
              <w:rPr>
                <w:rStyle w:val="FontStyle49"/>
              </w:rPr>
              <w:t>/б.</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4(78)</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 и развитию физических качеств.</w:t>
            </w:r>
            <w:r w:rsidRPr="00876E4D">
              <w:rPr>
                <w:rStyle w:val="FontStyle58"/>
              </w:rPr>
              <w:t xml:space="preserve"> ОРУ для развития координации движений</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79</w:t>
            </w:r>
          </w:p>
        </w:tc>
        <w:tc>
          <w:tcPr>
            <w:tcW w:w="7513"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sz w:val="20"/>
                <w:szCs w:val="20"/>
              </w:rPr>
            </w:pPr>
            <w:r w:rsidRPr="00876E4D">
              <w:rPr>
                <w:rStyle w:val="FontStyle49"/>
              </w:rPr>
              <w:t>Стойка игрока. Передвижения в стойке. Передача мяча двумя руками сверху на месте и после передачи вперед. Прием мяча снизу двумя руками над собой.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5(79)</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ОРУ для развития координации движений</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80</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 xml:space="preserve">Стойка игрока. Передвижения в стойке. Передача мяча двумя руками сверху на </w:t>
            </w:r>
            <w:r w:rsidRPr="00876E4D">
              <w:rPr>
                <w:rStyle w:val="FontStyle49"/>
              </w:rPr>
              <w:lastRenderedPageBreak/>
              <w:t>месте и после передачи вперед. Прием мяча снизу двумя руками над собой.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lastRenderedPageBreak/>
              <w:t>6(80)</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w:t>
            </w:r>
            <w:r w:rsidRPr="00876E4D">
              <w:rPr>
                <w:rStyle w:val="FontStyle58"/>
                <w:spacing w:val="-12"/>
              </w:rPr>
              <w:lastRenderedPageBreak/>
              <w:t xml:space="preserve">навыков по теме урока и развитию физических качеств. </w:t>
            </w:r>
            <w:r w:rsidRPr="00876E4D">
              <w:rPr>
                <w:rStyle w:val="FontStyle58"/>
              </w:rPr>
              <w:t xml:space="preserve"> ОРУ для рук.</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lastRenderedPageBreak/>
              <w:t>81</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Стойка игрока. Передвижения в стойке. Передача мяча двумя руками сверху в парах. Прием мяча снизу двумя руками над собой и на сетку.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7(81)</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82</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Стойка игрока. Передвижения в стойке. Передача мяча двумя руками сверху в парах. Прием мяча снизу двумя руками над собой и на сетку.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8(82)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Упражнения для развития плечевого пояса.</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83</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Передвижения в стойке. Передача мяча двумя руками сверху в парах. Прием мяча снизу двумя руками над собой и на сетку. Нижняя прямая подача с 3-</w:t>
            </w:r>
            <w:smartTag w:uri="urn:schemas-microsoft-com:office:smarttags" w:element="metricconverter">
              <w:smartTagPr>
                <w:attr w:name="ProductID" w:val="6 м"/>
              </w:smartTagPr>
              <w:r w:rsidRPr="00876E4D">
                <w:rPr>
                  <w:rStyle w:val="FontStyle49"/>
                </w:rPr>
                <w:t>6 м</w:t>
              </w:r>
            </w:smartTag>
            <w:r w:rsidRPr="00876E4D">
              <w:rPr>
                <w:rStyle w:val="FontStyle49"/>
              </w:rPr>
              <w:t>.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9(83)</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Упражнения для развития плечевого пояса.</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84</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Передвижения в стойке. Передача мяча двумя руками сверху в парах. Прием мяча снизу двумя руками над собой и на сетку. Нижняя прямая подача с 3-</w:t>
            </w:r>
            <w:smartTag w:uri="urn:schemas-microsoft-com:office:smarttags" w:element="metricconverter">
              <w:smartTagPr>
                <w:attr w:name="ProductID" w:val="6 м"/>
              </w:smartTagPr>
              <w:r w:rsidRPr="00876E4D">
                <w:rPr>
                  <w:rStyle w:val="FontStyle49"/>
                </w:rPr>
                <w:t>6 м</w:t>
              </w:r>
            </w:smartTag>
            <w:r w:rsidRPr="00876E4D">
              <w:rPr>
                <w:rStyle w:val="FontStyle49"/>
              </w:rPr>
              <w:t>.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10(84)</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85</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Передвижения в стойке. Передача мяча двумя руками сверху в парах. Прием мяча снизу двумя руками над собой и на сетку. Нижняя прямая подача с 3-</w:t>
            </w:r>
            <w:smartTag w:uri="urn:schemas-microsoft-com:office:smarttags" w:element="metricconverter">
              <w:smartTagPr>
                <w:attr w:name="ProductID" w:val="6 м"/>
              </w:smartTagPr>
              <w:r w:rsidRPr="00876E4D">
                <w:rPr>
                  <w:rStyle w:val="FontStyle49"/>
                </w:rPr>
                <w:t>6 м</w:t>
              </w:r>
            </w:smartTag>
            <w:r w:rsidRPr="00876E4D">
              <w:rPr>
                <w:rStyle w:val="FontStyle49"/>
              </w:rPr>
              <w:t>.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11(85)</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 и развитию физических качеств. Развитие прыгучести.</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86</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Передвижения в стойке. Передача мяча двумя руками сверху в парах. Прием мяча снизу двумя руками над собой и на сетку. Нижняя прямая подача с 3-</w:t>
            </w:r>
            <w:smartTag w:uri="urn:schemas-microsoft-com:office:smarttags" w:element="metricconverter">
              <w:smartTagPr>
                <w:attr w:name="ProductID" w:val="6 м"/>
              </w:smartTagPr>
              <w:r w:rsidRPr="00876E4D">
                <w:rPr>
                  <w:rStyle w:val="FontStyle49"/>
                </w:rPr>
                <w:t>6 м</w:t>
              </w:r>
            </w:smartTag>
            <w:r w:rsidRPr="00876E4D">
              <w:rPr>
                <w:rStyle w:val="FontStyle49"/>
              </w:rPr>
              <w:t>.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12(86)</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87</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Передвижения в стойке. Передача мяча двумя руками сверху в парах. Прием мяча снизу двумя руками над собой и на сетку. Нижняя прямая подача с 3-</w:t>
            </w:r>
            <w:smartTag w:uri="urn:schemas-microsoft-com:office:smarttags" w:element="metricconverter">
              <w:smartTagPr>
                <w:attr w:name="ProductID" w:val="6 м"/>
              </w:smartTagPr>
              <w:r w:rsidRPr="00876E4D">
                <w:rPr>
                  <w:rStyle w:val="FontStyle49"/>
                </w:rPr>
                <w:t>6 м</w:t>
              </w:r>
            </w:smartTag>
            <w:r w:rsidRPr="00876E4D">
              <w:rPr>
                <w:rStyle w:val="FontStyle49"/>
              </w:rPr>
              <w:t>. Эстафеты</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13(87)</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353"/>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88</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Передвижения в стойке. Передача мяча двумя руками сверху в парах. Прием мяча снизу двумя руками над собой и на сетку. Нижняя прямая подача с 3-</w:t>
            </w:r>
            <w:smartTag w:uri="urn:schemas-microsoft-com:office:smarttags" w:element="metricconverter">
              <w:smartTagPr>
                <w:attr w:name="ProductID" w:val="6 м"/>
              </w:smartTagPr>
              <w:r w:rsidRPr="00876E4D">
                <w:rPr>
                  <w:rStyle w:val="FontStyle49"/>
                </w:rPr>
                <w:t>6 м</w:t>
              </w:r>
            </w:smartTag>
            <w:r w:rsidRPr="00876E4D">
              <w:rPr>
                <w:rStyle w:val="FontStyle49"/>
              </w:rPr>
              <w:t>. Эстафеты</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14(88)</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ОРУ для рук и плечевого пояса.</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89</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pacing w:val="-12"/>
                <w:sz w:val="20"/>
                <w:szCs w:val="20"/>
              </w:rPr>
            </w:pPr>
            <w:r w:rsidRPr="00876E4D">
              <w:rPr>
                <w:rFonts w:ascii="Times New Roman" w:hAnsi="Times New Roman"/>
                <w:sz w:val="20"/>
                <w:szCs w:val="20"/>
              </w:rPr>
              <w:t>Передвижения в стойке. Передача мяча двумя руками сверху в парах. Прием мяча снизу двумя руками над собой и на сетку. Нижняя прямая подача с 3-</w:t>
            </w:r>
            <w:smartTag w:uri="urn:schemas-microsoft-com:office:smarttags" w:element="metricconverter">
              <w:smartTagPr>
                <w:attr w:name="ProductID" w:val="6 м"/>
              </w:smartTagPr>
              <w:r w:rsidRPr="00876E4D">
                <w:rPr>
                  <w:rFonts w:ascii="Times New Roman" w:hAnsi="Times New Roman"/>
                  <w:sz w:val="20"/>
                  <w:szCs w:val="20"/>
                </w:rPr>
                <w:t>6 м</w:t>
              </w:r>
            </w:smartTag>
            <w:r w:rsidRPr="00876E4D">
              <w:rPr>
                <w:rFonts w:ascii="Times New Roman" w:hAnsi="Times New Roman"/>
                <w:sz w:val="20"/>
                <w:szCs w:val="20"/>
              </w:rPr>
              <w:t>.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15(89)</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ОРУ для рук и плечевого пояса.</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90</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Передвижения в стойке. Передача мяча двумя руками сверху в парах. Прием мяча снизу двумя руками над собой и на сетку. Нижняя прямая подача с 3-</w:t>
            </w:r>
            <w:smartTag w:uri="urn:schemas-microsoft-com:office:smarttags" w:element="metricconverter">
              <w:smartTagPr>
                <w:attr w:name="ProductID" w:val="6 м"/>
              </w:smartTagPr>
              <w:r w:rsidRPr="00876E4D">
                <w:rPr>
                  <w:rFonts w:ascii="Times New Roman" w:hAnsi="Times New Roman"/>
                  <w:sz w:val="20"/>
                  <w:szCs w:val="20"/>
                </w:rPr>
                <w:t>6 м</w:t>
              </w:r>
            </w:smartTag>
            <w:r w:rsidRPr="00876E4D">
              <w:rPr>
                <w:rFonts w:ascii="Times New Roman" w:hAnsi="Times New Roman"/>
                <w:sz w:val="20"/>
                <w:szCs w:val="20"/>
              </w:rPr>
              <w:t>. Эстафеты. Игра в мини-волейбол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16(90)</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ОРУ для рук и плечевого пояса.</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91</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Передвижение в стойке. Передача и прием мяча сверху и снизу над собой и в парах. Нижняя прямая подача с 3- 6 м. Эстафеты с элементами волейбола. Игра в мини – 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17(91)</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pacing w:val="-12"/>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ОРУ для рук и плечевого пояса.</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92</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Передвижение в стойке. Передача и прием мяча сверху и снизу над собой и в парах. Нижняя прямая подача с 3- 6 м. Эстафеты с элементами волейбола. Игра в мини – волейбол.</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18(92)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ОРУ для рук и плечевого пояса.</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93</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sz w:val="20"/>
                <w:szCs w:val="20"/>
              </w:rPr>
            </w:pPr>
            <w:r w:rsidRPr="00876E4D">
              <w:rPr>
                <w:rFonts w:ascii="Times New Roman" w:hAnsi="Times New Roman"/>
                <w:b/>
                <w:sz w:val="20"/>
                <w:szCs w:val="20"/>
              </w:rPr>
              <w:t>Легкая атлетика.</w:t>
            </w:r>
          </w:p>
          <w:p w:rsidR="001024EF" w:rsidRPr="00876E4D" w:rsidRDefault="001024EF" w:rsidP="00ED7AED">
            <w:pPr>
              <w:pStyle w:val="a6"/>
              <w:rPr>
                <w:rFonts w:ascii="Times New Roman" w:hAnsi="Times New Roman"/>
                <w:sz w:val="20"/>
                <w:szCs w:val="20"/>
              </w:rPr>
            </w:pPr>
            <w:r w:rsidRPr="00876E4D">
              <w:rPr>
                <w:rStyle w:val="FontStyle49"/>
              </w:rPr>
              <w:t xml:space="preserve">Высокий старт </w:t>
            </w:r>
            <w:r w:rsidRPr="00876E4D">
              <w:rPr>
                <w:rStyle w:val="FontStyle46"/>
              </w:rPr>
              <w:t>(до 10-</w:t>
            </w:r>
            <w:smartTag w:uri="urn:schemas-microsoft-com:office:smarttags" w:element="metricconverter">
              <w:smartTagPr>
                <w:attr w:name="ProductID" w:val="15 м"/>
              </w:smartTagPr>
              <w:r w:rsidRPr="00876E4D">
                <w:rPr>
                  <w:rStyle w:val="FontStyle46"/>
                </w:rPr>
                <w:t>15 м</w:t>
              </w:r>
            </w:smartTag>
            <w:r w:rsidRPr="00876E4D">
              <w:rPr>
                <w:rStyle w:val="FontStyle46"/>
              </w:rPr>
              <w:t xml:space="preserve">), </w:t>
            </w:r>
            <w:r w:rsidRPr="00876E4D">
              <w:rPr>
                <w:rStyle w:val="FontStyle49"/>
              </w:rPr>
              <w:t xml:space="preserve">бег с ускорением </w:t>
            </w:r>
            <w:r w:rsidRPr="00876E4D">
              <w:rPr>
                <w:rStyle w:val="FontStyle46"/>
              </w:rPr>
              <w:t>(30-</w:t>
            </w:r>
            <w:smartTag w:uri="urn:schemas-microsoft-com:office:smarttags" w:element="metricconverter">
              <w:smartTagPr>
                <w:attr w:name="ProductID" w:val="40 м"/>
              </w:smartTagPr>
              <w:r w:rsidRPr="00876E4D">
                <w:rPr>
                  <w:rStyle w:val="FontStyle46"/>
                </w:rPr>
                <w:t>40 м</w:t>
              </w:r>
            </w:smartTag>
            <w:r w:rsidRPr="00876E4D">
              <w:rPr>
                <w:rStyle w:val="FontStyle46"/>
              </w:rPr>
              <w:t xml:space="preserve">). </w:t>
            </w:r>
            <w:r w:rsidRPr="00876E4D">
              <w:rPr>
                <w:rStyle w:val="FontStyle49"/>
              </w:rPr>
              <w:t>Встречная эстафета. Специальные беговые упражнения. Развитие скоростных качеств. Старты из различных исходных положений. Инструктаж по ТБ.</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iCs/>
                <w:sz w:val="20"/>
                <w:szCs w:val="20"/>
                <w:lang w:eastAsia="en-US"/>
              </w:rPr>
            </w:pPr>
            <w:r w:rsidRPr="00876E4D">
              <w:rPr>
                <w:rFonts w:ascii="Times New Roman" w:hAnsi="Times New Roman"/>
                <w:b/>
                <w:iCs/>
                <w:sz w:val="20"/>
                <w:szCs w:val="20"/>
                <w:lang w:eastAsia="en-US"/>
              </w:rPr>
              <w:t>(10ч)</w:t>
            </w:r>
          </w:p>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1(93)</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Беговые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94</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Style w:val="FontStyle106"/>
                <w:b w:val="0"/>
                <w:bCs w:val="0"/>
                <w:spacing w:val="-12"/>
                <w:sz w:val="20"/>
                <w:szCs w:val="20"/>
              </w:rPr>
            </w:pPr>
            <w:r w:rsidRPr="00876E4D">
              <w:rPr>
                <w:rStyle w:val="FontStyle49"/>
              </w:rPr>
              <w:t xml:space="preserve">Высокий старт </w:t>
            </w:r>
            <w:r w:rsidRPr="00876E4D">
              <w:rPr>
                <w:rStyle w:val="FontStyle46"/>
              </w:rPr>
              <w:t>(до 10-</w:t>
            </w:r>
            <w:smartTag w:uri="urn:schemas-microsoft-com:office:smarttags" w:element="metricconverter">
              <w:smartTagPr>
                <w:attr w:name="ProductID" w:val="15 м"/>
              </w:smartTagPr>
              <w:r w:rsidRPr="00876E4D">
                <w:rPr>
                  <w:rStyle w:val="FontStyle46"/>
                </w:rPr>
                <w:t>15 м</w:t>
              </w:r>
            </w:smartTag>
            <w:r w:rsidRPr="00876E4D">
              <w:rPr>
                <w:rStyle w:val="FontStyle46"/>
              </w:rPr>
              <w:t xml:space="preserve">), </w:t>
            </w:r>
            <w:r w:rsidRPr="00876E4D">
              <w:rPr>
                <w:rStyle w:val="FontStyle49"/>
              </w:rPr>
              <w:t xml:space="preserve">бег с ускорением </w:t>
            </w:r>
            <w:r w:rsidRPr="00876E4D">
              <w:rPr>
                <w:rStyle w:val="FontStyle46"/>
              </w:rPr>
              <w:t>(40-</w:t>
            </w:r>
            <w:smartTag w:uri="urn:schemas-microsoft-com:office:smarttags" w:element="metricconverter">
              <w:smartTagPr>
                <w:attr w:name="ProductID" w:val="50 м"/>
              </w:smartTagPr>
              <w:r w:rsidRPr="00876E4D">
                <w:rPr>
                  <w:rStyle w:val="FontStyle46"/>
                </w:rPr>
                <w:t>50 м</w:t>
              </w:r>
            </w:smartTag>
            <w:r w:rsidRPr="00876E4D">
              <w:rPr>
                <w:rStyle w:val="FontStyle46"/>
              </w:rPr>
              <w:t xml:space="preserve">), </w:t>
            </w:r>
            <w:r w:rsidRPr="00876E4D">
              <w:rPr>
                <w:rStyle w:val="FontStyle49"/>
              </w:rPr>
              <w:t>бег по дистанции. Специальные беговые упражнения. Развитие скоростных возможностей. Встречная эстафета.</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2(94)</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 и развитию физических качеств.</w:t>
            </w:r>
            <w:r w:rsidRPr="00876E4D">
              <w:rPr>
                <w:rStyle w:val="FontStyle58"/>
              </w:rPr>
              <w:t xml:space="preserve"> Беговые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95</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 xml:space="preserve">Высокий старт </w:t>
            </w:r>
            <w:r w:rsidRPr="00876E4D">
              <w:rPr>
                <w:rStyle w:val="FontStyle46"/>
              </w:rPr>
              <w:t>(до 10-</w:t>
            </w:r>
            <w:smartTag w:uri="urn:schemas-microsoft-com:office:smarttags" w:element="metricconverter">
              <w:smartTagPr>
                <w:attr w:name="ProductID" w:val="15 м"/>
              </w:smartTagPr>
              <w:r w:rsidRPr="00876E4D">
                <w:rPr>
                  <w:rStyle w:val="FontStyle46"/>
                </w:rPr>
                <w:t>15 м</w:t>
              </w:r>
            </w:smartTag>
            <w:r w:rsidRPr="00876E4D">
              <w:rPr>
                <w:rStyle w:val="FontStyle46"/>
              </w:rPr>
              <w:t xml:space="preserve">), </w:t>
            </w:r>
            <w:r w:rsidRPr="00876E4D">
              <w:rPr>
                <w:rStyle w:val="FontStyle49"/>
              </w:rPr>
              <w:t xml:space="preserve">бег с ускорением </w:t>
            </w:r>
            <w:r w:rsidRPr="00876E4D">
              <w:rPr>
                <w:rStyle w:val="FontStyle46"/>
              </w:rPr>
              <w:t>(50-</w:t>
            </w:r>
            <w:smartTag w:uri="urn:schemas-microsoft-com:office:smarttags" w:element="metricconverter">
              <w:smartTagPr>
                <w:attr w:name="ProductID" w:val="60 м"/>
              </w:smartTagPr>
              <w:r w:rsidRPr="00876E4D">
                <w:rPr>
                  <w:rStyle w:val="FontStyle46"/>
                </w:rPr>
                <w:t>60 м</w:t>
              </w:r>
            </w:smartTag>
            <w:r w:rsidRPr="00876E4D">
              <w:rPr>
                <w:rStyle w:val="FontStyle46"/>
              </w:rPr>
              <w:t xml:space="preserve">), </w:t>
            </w:r>
            <w:r w:rsidRPr="00876E4D">
              <w:rPr>
                <w:rStyle w:val="FontStyle49"/>
              </w:rPr>
              <w:t xml:space="preserve">бег по дистанции. Специальные беговые упражнения. Развитие скоростных возможностей. Встречная эстафета </w:t>
            </w:r>
            <w:r w:rsidRPr="00876E4D">
              <w:rPr>
                <w:rStyle w:val="FontStyle46"/>
              </w:rPr>
              <w:t xml:space="preserve">(передача палочки). </w:t>
            </w:r>
            <w:r w:rsidRPr="00876E4D">
              <w:rPr>
                <w:rStyle w:val="FontStyle49"/>
              </w:rPr>
              <w:t>Влияние легкоатлетических упражнений на различные системы организма</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3(95)</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Беговые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96</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 xml:space="preserve">Бег на результат </w:t>
            </w:r>
            <w:r w:rsidRPr="00876E4D">
              <w:rPr>
                <w:rStyle w:val="FontStyle46"/>
              </w:rPr>
              <w:t>(</w:t>
            </w:r>
            <w:smartTag w:uri="urn:schemas-microsoft-com:office:smarttags" w:element="metricconverter">
              <w:smartTagPr>
                <w:attr w:name="ProductID" w:val="60 м"/>
              </w:smartTagPr>
              <w:r w:rsidRPr="00876E4D">
                <w:rPr>
                  <w:rStyle w:val="FontStyle46"/>
                </w:rPr>
                <w:t>60 м</w:t>
              </w:r>
            </w:smartTag>
            <w:r w:rsidRPr="00876E4D">
              <w:rPr>
                <w:rStyle w:val="FontStyle46"/>
              </w:rPr>
              <w:t xml:space="preserve">). </w:t>
            </w:r>
            <w:r w:rsidRPr="00876E4D">
              <w:rPr>
                <w:rStyle w:val="FontStyle49"/>
              </w:rPr>
              <w:t>Специальные беговые упражнения. Развитие скоростных возможностей. ОРУ в движении. Эстафеты по кругу. Передача палочки</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4(96)</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w:t>
            </w:r>
            <w:proofErr w:type="gramStart"/>
            <w:r w:rsidRPr="00876E4D">
              <w:rPr>
                <w:rStyle w:val="FontStyle58"/>
                <w:spacing w:val="-12"/>
              </w:rPr>
              <w:t xml:space="preserve"> .</w:t>
            </w:r>
            <w:proofErr w:type="gramEnd"/>
            <w:r w:rsidRPr="00876E4D">
              <w:rPr>
                <w:rStyle w:val="FontStyle58"/>
              </w:rPr>
              <w:t>Беговые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97</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 xml:space="preserve">Бег на результат </w:t>
            </w:r>
            <w:r w:rsidRPr="00876E4D">
              <w:rPr>
                <w:rStyle w:val="FontStyle46"/>
              </w:rPr>
              <w:t>(</w:t>
            </w:r>
            <w:smartTag w:uri="urn:schemas-microsoft-com:office:smarttags" w:element="metricconverter">
              <w:smartTagPr>
                <w:attr w:name="ProductID" w:val="60 м"/>
              </w:smartTagPr>
              <w:r w:rsidRPr="00876E4D">
                <w:rPr>
                  <w:rStyle w:val="FontStyle46"/>
                </w:rPr>
                <w:t>60 м</w:t>
              </w:r>
            </w:smartTag>
            <w:r w:rsidRPr="00876E4D">
              <w:rPr>
                <w:rStyle w:val="FontStyle46"/>
              </w:rPr>
              <w:t xml:space="preserve">). </w:t>
            </w:r>
            <w:r w:rsidRPr="00876E4D">
              <w:rPr>
                <w:rStyle w:val="FontStyle49"/>
              </w:rPr>
              <w:t>Специальные беговые упражнения. Развитие скоростных возможностей. ОРУ в движении. Эстафеты по кругу.</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5(97)</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w:t>
            </w:r>
            <w:r w:rsidRPr="00876E4D">
              <w:rPr>
                <w:rStyle w:val="FontStyle58"/>
                <w:spacing w:val="-12"/>
              </w:rPr>
              <w:lastRenderedPageBreak/>
              <w:t xml:space="preserve">физических качеств. </w:t>
            </w:r>
            <w:r w:rsidRPr="00876E4D">
              <w:rPr>
                <w:rStyle w:val="FontStyle58"/>
              </w:rPr>
              <w:t xml:space="preserve"> Прыжковые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lastRenderedPageBreak/>
              <w:t>98</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Прыжок в высоту с 5-7 беговых шагов спосо</w:t>
            </w:r>
            <w:r w:rsidRPr="00876E4D">
              <w:rPr>
                <w:rStyle w:val="FontStyle49"/>
              </w:rPr>
              <w:softHyphen/>
              <w:t xml:space="preserve">бом «перешагивание» </w:t>
            </w:r>
            <w:r w:rsidRPr="00876E4D">
              <w:rPr>
                <w:rStyle w:val="FontStyle46"/>
                <w:b w:val="0"/>
              </w:rPr>
              <w:t>(подбор разбега и от</w:t>
            </w:r>
            <w:r w:rsidRPr="00876E4D">
              <w:rPr>
                <w:rStyle w:val="FontStyle46"/>
                <w:b w:val="0"/>
              </w:rPr>
              <w:softHyphen/>
              <w:t>талкивание).</w:t>
            </w:r>
            <w:r w:rsidRPr="00876E4D">
              <w:rPr>
                <w:rStyle w:val="FontStyle46"/>
              </w:rPr>
              <w:t xml:space="preserve"> </w:t>
            </w:r>
            <w:r w:rsidRPr="00876E4D">
              <w:rPr>
                <w:rStyle w:val="FontStyle49"/>
              </w:rPr>
              <w:t>Метание теннисного мяча на за</w:t>
            </w:r>
            <w:r w:rsidRPr="00876E4D">
              <w:rPr>
                <w:rStyle w:val="FontStyle49"/>
              </w:rPr>
              <w:softHyphen/>
              <w:t>данное расстояние. Специальные беговые уп</w:t>
            </w:r>
            <w:r w:rsidRPr="00876E4D">
              <w:rPr>
                <w:rStyle w:val="FontStyle49"/>
              </w:rPr>
              <w:softHyphen/>
              <w:t>ражнения. ОРУ в движении. Развитие скоростно-силовых качеств.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6(98)</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 и развитию физических качеств. Беговые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99</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49"/>
              </w:rPr>
              <w:t xml:space="preserve">Прыжок в высоту с 5-7 беговых шагов способом «перешагивание» </w:t>
            </w:r>
            <w:r w:rsidRPr="00876E4D">
              <w:rPr>
                <w:rStyle w:val="FontStyle46"/>
                <w:b w:val="0"/>
              </w:rPr>
              <w:t>(отталкивание, переход планки).</w:t>
            </w:r>
            <w:r w:rsidRPr="00876E4D">
              <w:rPr>
                <w:rStyle w:val="FontStyle46"/>
              </w:rPr>
              <w:t xml:space="preserve"> </w:t>
            </w:r>
            <w:r w:rsidRPr="00876E4D">
              <w:rPr>
                <w:rStyle w:val="FontStyle49"/>
              </w:rPr>
              <w:t>Метание теннисного мяча на дальность. Специальные беговые упражнения. ОРУ в движении. Развитие скоростно-силовых качеств.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7(99)</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и развитию физических качеств. </w:t>
            </w:r>
            <w:r w:rsidRPr="00876E4D">
              <w:rPr>
                <w:rStyle w:val="FontStyle58"/>
              </w:rPr>
              <w:t xml:space="preserve"> ОРУ для рук и плечевого пояса.</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100</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pacing w:val="-12"/>
                <w:sz w:val="20"/>
                <w:szCs w:val="20"/>
              </w:rPr>
            </w:pPr>
            <w:r w:rsidRPr="00876E4D">
              <w:rPr>
                <w:rStyle w:val="FontStyle49"/>
              </w:rPr>
              <w:t xml:space="preserve">Прыжок в высоту с 5-7 беговых шагов способом «перешагивание» </w:t>
            </w:r>
            <w:r w:rsidRPr="00876E4D">
              <w:rPr>
                <w:rStyle w:val="FontStyle46"/>
              </w:rPr>
              <w:t>(</w:t>
            </w:r>
            <w:r w:rsidRPr="00876E4D">
              <w:rPr>
                <w:rStyle w:val="FontStyle46"/>
                <w:b w:val="0"/>
              </w:rPr>
              <w:t>приземление</w:t>
            </w:r>
            <w:r w:rsidRPr="00876E4D">
              <w:rPr>
                <w:rStyle w:val="FontStyle46"/>
              </w:rPr>
              <w:t xml:space="preserve">). </w:t>
            </w:r>
            <w:r w:rsidRPr="00876E4D">
              <w:rPr>
                <w:rStyle w:val="FontStyle49"/>
              </w:rPr>
              <w:t>Метание теннисного мяча на дальность. Специальные беговые упражнения. ОРУ. Развитие скоростно-силовых качеств.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8(100)</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 xml:space="preserve">Д\з по совершенствованию и закреплению навыков по теме урока. </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101</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Fonts w:ascii="Times New Roman" w:hAnsi="Times New Roman"/>
                <w:sz w:val="20"/>
                <w:szCs w:val="20"/>
              </w:rPr>
              <w:t xml:space="preserve">Прыжок в высоту с 5-7 беговых шагов способом «перешагивание» </w:t>
            </w:r>
            <w:r w:rsidRPr="00876E4D">
              <w:rPr>
                <w:rFonts w:ascii="Times New Roman" w:hAnsi="Times New Roman"/>
                <w:b/>
                <w:bCs/>
                <w:i/>
                <w:iCs/>
                <w:sz w:val="20"/>
                <w:szCs w:val="20"/>
              </w:rPr>
              <w:t>(</w:t>
            </w:r>
            <w:r w:rsidRPr="00876E4D">
              <w:rPr>
                <w:rFonts w:ascii="Times New Roman" w:hAnsi="Times New Roman"/>
                <w:bCs/>
                <w:i/>
                <w:iCs/>
                <w:sz w:val="20"/>
                <w:szCs w:val="20"/>
              </w:rPr>
              <w:t>приземление</w:t>
            </w:r>
            <w:r w:rsidRPr="00876E4D">
              <w:rPr>
                <w:rFonts w:ascii="Times New Roman" w:hAnsi="Times New Roman"/>
                <w:b/>
                <w:bCs/>
                <w:i/>
                <w:iCs/>
                <w:sz w:val="20"/>
                <w:szCs w:val="20"/>
              </w:rPr>
              <w:t xml:space="preserve">). </w:t>
            </w:r>
            <w:r w:rsidRPr="00876E4D">
              <w:rPr>
                <w:rFonts w:ascii="Times New Roman" w:hAnsi="Times New Roman"/>
                <w:sz w:val="20"/>
                <w:szCs w:val="20"/>
              </w:rPr>
              <w:t>Метание теннисного мяча на дальность. Специальные беговые упражнения. ОРУ. Развитие скоростно-силовых качеств.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9(101)</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sz w:val="20"/>
                <w:szCs w:val="20"/>
              </w:rPr>
            </w:pPr>
            <w:r w:rsidRPr="00876E4D">
              <w:rPr>
                <w:rStyle w:val="FontStyle58"/>
                <w:spacing w:val="-12"/>
              </w:rPr>
              <w:t>Д\з по совершенствованию и закреплению навыков по теме урока</w:t>
            </w:r>
            <w:proofErr w:type="gramStart"/>
            <w:r w:rsidRPr="00876E4D">
              <w:rPr>
                <w:rStyle w:val="FontStyle58"/>
                <w:spacing w:val="-12"/>
              </w:rPr>
              <w:t xml:space="preserve"> .</w:t>
            </w:r>
            <w:proofErr w:type="gramEnd"/>
            <w:r w:rsidRPr="00876E4D">
              <w:rPr>
                <w:rStyle w:val="FontStyle58"/>
              </w:rPr>
              <w:t>Специальные прыжковые упражнения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r w:rsidR="001024EF" w:rsidRPr="00876E4D" w:rsidTr="00ED7AED">
        <w:trPr>
          <w:trHeight w:val="251"/>
          <w:jc w:val="center"/>
        </w:trPr>
        <w:tc>
          <w:tcPr>
            <w:tcW w:w="665"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102</w:t>
            </w:r>
          </w:p>
        </w:tc>
        <w:tc>
          <w:tcPr>
            <w:tcW w:w="7513"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sz w:val="20"/>
                <w:szCs w:val="20"/>
              </w:rPr>
            </w:pPr>
            <w:r w:rsidRPr="00876E4D">
              <w:rPr>
                <w:rFonts w:ascii="Times New Roman" w:hAnsi="Times New Roman"/>
                <w:sz w:val="20"/>
                <w:szCs w:val="20"/>
              </w:rPr>
              <w:t xml:space="preserve">Прыжок в высоту с 5-7 беговых шагов способом «перешагивание» </w:t>
            </w:r>
            <w:r w:rsidRPr="00876E4D">
              <w:rPr>
                <w:rFonts w:ascii="Times New Roman" w:hAnsi="Times New Roman"/>
                <w:b/>
                <w:bCs/>
                <w:i/>
                <w:iCs/>
                <w:sz w:val="20"/>
                <w:szCs w:val="20"/>
              </w:rPr>
              <w:t>(</w:t>
            </w:r>
            <w:r w:rsidRPr="00876E4D">
              <w:rPr>
                <w:rFonts w:ascii="Times New Roman" w:hAnsi="Times New Roman"/>
                <w:bCs/>
                <w:i/>
                <w:iCs/>
                <w:sz w:val="20"/>
                <w:szCs w:val="20"/>
              </w:rPr>
              <w:t>приземление</w:t>
            </w:r>
            <w:r w:rsidRPr="00876E4D">
              <w:rPr>
                <w:rFonts w:ascii="Times New Roman" w:hAnsi="Times New Roman"/>
                <w:b/>
                <w:bCs/>
                <w:i/>
                <w:iCs/>
                <w:sz w:val="20"/>
                <w:szCs w:val="20"/>
              </w:rPr>
              <w:t xml:space="preserve">). </w:t>
            </w:r>
            <w:r w:rsidRPr="00876E4D">
              <w:rPr>
                <w:rFonts w:ascii="Times New Roman" w:hAnsi="Times New Roman"/>
                <w:sz w:val="20"/>
                <w:szCs w:val="20"/>
              </w:rPr>
              <w:t>Метание теннисного мяча на дальность. Специальные беговые упражнения. ОРУ. Развитие скоростно-силовых качеств.</w:t>
            </w:r>
          </w:p>
        </w:tc>
        <w:tc>
          <w:tcPr>
            <w:tcW w:w="1985"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iCs/>
                <w:sz w:val="20"/>
                <w:szCs w:val="20"/>
                <w:lang w:eastAsia="en-US"/>
              </w:rPr>
            </w:pPr>
            <w:r w:rsidRPr="00876E4D">
              <w:rPr>
                <w:rFonts w:ascii="Times New Roman" w:hAnsi="Times New Roman"/>
                <w:iCs/>
                <w:sz w:val="20"/>
                <w:szCs w:val="20"/>
                <w:lang w:eastAsia="en-US"/>
              </w:rPr>
              <w:t>10(102)</w:t>
            </w:r>
          </w:p>
        </w:tc>
        <w:tc>
          <w:tcPr>
            <w:tcW w:w="3614" w:type="dxa"/>
            <w:tcBorders>
              <w:top w:val="single" w:sz="4" w:space="0" w:color="auto"/>
              <w:left w:val="outset" w:sz="6" w:space="0" w:color="auto"/>
              <w:bottom w:val="single" w:sz="4" w:space="0" w:color="auto"/>
              <w:right w:val="outset" w:sz="6" w:space="0" w:color="auto"/>
            </w:tcBorders>
            <w:hideMark/>
          </w:tcPr>
          <w:p w:rsidR="001024EF" w:rsidRPr="00876E4D" w:rsidRDefault="001024EF" w:rsidP="00ED7AED">
            <w:pPr>
              <w:pStyle w:val="a6"/>
              <w:rPr>
                <w:rFonts w:ascii="Times New Roman" w:hAnsi="Times New Roman"/>
                <w:b/>
                <w:sz w:val="20"/>
                <w:szCs w:val="20"/>
              </w:rPr>
            </w:pPr>
            <w:r w:rsidRPr="00876E4D">
              <w:rPr>
                <w:rStyle w:val="FontStyle106"/>
                <w:b w:val="0"/>
                <w:spacing w:val="-12"/>
                <w:sz w:val="20"/>
                <w:szCs w:val="20"/>
              </w:rPr>
              <w:t>Д\з  на лето:   развитие физических качеств.</w:t>
            </w:r>
            <w:r w:rsidRPr="00876E4D">
              <w:rPr>
                <w:rStyle w:val="FontStyle58"/>
              </w:rPr>
              <w:t xml:space="preserve"> Комплекс из современных оздоровительных систем физического воспитания</w:t>
            </w:r>
          </w:p>
        </w:tc>
        <w:tc>
          <w:tcPr>
            <w:tcW w:w="1768" w:type="dxa"/>
            <w:tcBorders>
              <w:top w:val="single" w:sz="4" w:space="0" w:color="auto"/>
              <w:left w:val="outset" w:sz="6" w:space="0" w:color="auto"/>
              <w:bottom w:val="single" w:sz="4" w:space="0" w:color="auto"/>
              <w:right w:val="outset" w:sz="6" w:space="0" w:color="auto"/>
            </w:tcBorders>
          </w:tcPr>
          <w:p w:rsidR="001024EF" w:rsidRPr="00876E4D" w:rsidRDefault="001024EF" w:rsidP="00ED7AED">
            <w:pPr>
              <w:pStyle w:val="a6"/>
              <w:rPr>
                <w:rFonts w:ascii="Times New Roman" w:hAnsi="Times New Roman"/>
                <w:iCs/>
                <w:sz w:val="20"/>
                <w:szCs w:val="20"/>
                <w:lang w:eastAsia="en-US"/>
              </w:rPr>
            </w:pPr>
          </w:p>
        </w:tc>
      </w:tr>
    </w:tbl>
    <w:p w:rsidR="00467197" w:rsidRPr="00876E4D" w:rsidRDefault="00467197" w:rsidP="00ED7AED">
      <w:pPr>
        <w:pStyle w:val="a6"/>
        <w:rPr>
          <w:rFonts w:ascii="Times New Roman" w:hAnsi="Times New Roman"/>
          <w:sz w:val="20"/>
          <w:szCs w:val="20"/>
        </w:rPr>
      </w:pPr>
    </w:p>
    <w:p w:rsidR="000F6E49" w:rsidRPr="00876E4D" w:rsidRDefault="000F6E49" w:rsidP="00ED7AED">
      <w:pPr>
        <w:pStyle w:val="a6"/>
        <w:rPr>
          <w:rFonts w:ascii="Times New Roman" w:hAnsi="Times New Roman"/>
          <w:sz w:val="20"/>
          <w:szCs w:val="20"/>
        </w:rPr>
      </w:pPr>
    </w:p>
    <w:p w:rsidR="00737B68" w:rsidRDefault="00737B68" w:rsidP="00737B68">
      <w:pPr>
        <w:pStyle w:val="a6"/>
        <w:jc w:val="center"/>
        <w:rPr>
          <w:rFonts w:ascii="Times New Roman" w:hAnsi="Times New Roman"/>
          <w:b/>
          <w:sz w:val="20"/>
          <w:szCs w:val="20"/>
        </w:rPr>
      </w:pPr>
      <w:r>
        <w:rPr>
          <w:rFonts w:ascii="Times New Roman" w:hAnsi="Times New Roman"/>
          <w:b/>
          <w:sz w:val="20"/>
          <w:szCs w:val="20"/>
        </w:rPr>
        <w:t xml:space="preserve">Календарно-тематическое планирование  7 класс                                                  </w:t>
      </w:r>
    </w:p>
    <w:p w:rsidR="00737B68" w:rsidRDefault="00737B68" w:rsidP="00737B68">
      <w:pPr>
        <w:pStyle w:val="a6"/>
        <w:rPr>
          <w:rFonts w:ascii="Times New Roman" w:hAnsi="Times New Roman"/>
          <w:b/>
          <w:sz w:val="20"/>
          <w:szCs w:val="20"/>
        </w:rPr>
      </w:pPr>
    </w:p>
    <w:tbl>
      <w:tblPr>
        <w:tblW w:w="15540" w:type="dxa"/>
        <w:jc w:val="center"/>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6"/>
        <w:gridCol w:w="7510"/>
        <w:gridCol w:w="1984"/>
        <w:gridCol w:w="3613"/>
        <w:gridCol w:w="1767"/>
      </w:tblGrid>
      <w:tr w:rsidR="00737B68" w:rsidTr="00737B68">
        <w:trPr>
          <w:trHeight w:val="239"/>
          <w:jc w:val="center"/>
        </w:trPr>
        <w:tc>
          <w:tcPr>
            <w:tcW w:w="665" w:type="dxa"/>
            <w:tcBorders>
              <w:top w:val="outset" w:sz="6"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b/>
                <w:sz w:val="20"/>
                <w:szCs w:val="20"/>
                <w:lang w:eastAsia="en-US"/>
              </w:rPr>
            </w:pPr>
            <w:r>
              <w:rPr>
                <w:rFonts w:ascii="Times New Roman" w:hAnsi="Times New Roman"/>
                <w:b/>
                <w:sz w:val="20"/>
                <w:szCs w:val="20"/>
                <w:lang w:eastAsia="en-US"/>
              </w:rPr>
              <w:t>№</w:t>
            </w:r>
          </w:p>
        </w:tc>
        <w:tc>
          <w:tcPr>
            <w:tcW w:w="7513" w:type="dxa"/>
            <w:tcBorders>
              <w:top w:val="outset" w:sz="6"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b/>
                <w:sz w:val="20"/>
                <w:szCs w:val="20"/>
                <w:lang w:eastAsia="en-US"/>
              </w:rPr>
            </w:pPr>
            <w:r>
              <w:rPr>
                <w:rFonts w:ascii="Times New Roman" w:hAnsi="Times New Roman"/>
                <w:b/>
                <w:sz w:val="20"/>
                <w:szCs w:val="20"/>
                <w:lang w:eastAsia="en-US"/>
              </w:rPr>
              <w:t>Название раздела, темы</w:t>
            </w:r>
          </w:p>
        </w:tc>
        <w:tc>
          <w:tcPr>
            <w:tcW w:w="1985" w:type="dxa"/>
            <w:tcBorders>
              <w:top w:val="outset" w:sz="6"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b/>
                <w:sz w:val="20"/>
                <w:szCs w:val="20"/>
                <w:lang w:eastAsia="en-US"/>
              </w:rPr>
            </w:pPr>
            <w:r>
              <w:rPr>
                <w:rFonts w:ascii="Times New Roman" w:hAnsi="Times New Roman"/>
                <w:b/>
                <w:sz w:val="20"/>
                <w:szCs w:val="20"/>
                <w:lang w:eastAsia="en-US"/>
              </w:rPr>
              <w:t>Количество часов</w:t>
            </w:r>
          </w:p>
        </w:tc>
        <w:tc>
          <w:tcPr>
            <w:tcW w:w="3614" w:type="dxa"/>
            <w:tcBorders>
              <w:top w:val="outset" w:sz="6"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b/>
                <w:sz w:val="20"/>
                <w:szCs w:val="20"/>
                <w:lang w:eastAsia="en-US"/>
              </w:rPr>
            </w:pPr>
            <w:r>
              <w:rPr>
                <w:rFonts w:ascii="Times New Roman" w:hAnsi="Times New Roman"/>
                <w:b/>
                <w:sz w:val="20"/>
                <w:szCs w:val="20"/>
                <w:lang w:eastAsia="en-US"/>
              </w:rPr>
              <w:t>Домашнее задание</w:t>
            </w:r>
          </w:p>
        </w:tc>
        <w:tc>
          <w:tcPr>
            <w:tcW w:w="1768" w:type="dxa"/>
            <w:tcBorders>
              <w:top w:val="outset" w:sz="6"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b/>
                <w:sz w:val="20"/>
                <w:szCs w:val="20"/>
                <w:lang w:eastAsia="en-US"/>
              </w:rPr>
            </w:pPr>
            <w:r>
              <w:rPr>
                <w:rFonts w:ascii="Times New Roman" w:hAnsi="Times New Roman"/>
                <w:b/>
                <w:sz w:val="20"/>
                <w:szCs w:val="20"/>
                <w:lang w:eastAsia="en-US"/>
              </w:rPr>
              <w:t>Дата проведения</w:t>
            </w:r>
          </w:p>
        </w:tc>
      </w:tr>
      <w:tr w:rsidR="00737B68" w:rsidTr="00737B68">
        <w:trPr>
          <w:trHeight w:val="436"/>
          <w:jc w:val="center"/>
        </w:trPr>
        <w:tc>
          <w:tcPr>
            <w:tcW w:w="665"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1</w:t>
            </w:r>
          </w:p>
        </w:tc>
        <w:tc>
          <w:tcPr>
            <w:tcW w:w="7513"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b/>
                <w:sz w:val="20"/>
                <w:szCs w:val="20"/>
              </w:rPr>
            </w:pPr>
            <w:r>
              <w:rPr>
                <w:rFonts w:ascii="Times New Roman" w:hAnsi="Times New Roman"/>
                <w:b/>
                <w:sz w:val="20"/>
                <w:szCs w:val="20"/>
              </w:rPr>
              <w:t>Легкая атлетика.</w:t>
            </w:r>
          </w:p>
          <w:p w:rsidR="00737B68" w:rsidRDefault="00737B68">
            <w:pPr>
              <w:pStyle w:val="a6"/>
              <w:spacing w:line="276" w:lineRule="auto"/>
              <w:rPr>
                <w:rFonts w:ascii="Times New Roman" w:hAnsi="Times New Roman"/>
                <w:b/>
                <w:sz w:val="20"/>
                <w:szCs w:val="20"/>
              </w:rPr>
            </w:pPr>
            <w:r>
              <w:rPr>
                <w:rStyle w:val="FontStyle76"/>
                <w:rFonts w:ascii="Times New Roman" w:hAnsi="Times New Roman"/>
              </w:rPr>
              <w:t xml:space="preserve">Высокий старт </w:t>
            </w:r>
            <w:r>
              <w:rPr>
                <w:rStyle w:val="FontStyle56"/>
                <w:sz w:val="20"/>
                <w:szCs w:val="20"/>
              </w:rPr>
              <w:t>(до 10-</w:t>
            </w:r>
            <w:smartTag w:uri="urn:schemas-microsoft-com:office:smarttags" w:element="metricconverter">
              <w:smartTagPr>
                <w:attr w:name="ProductID" w:val="15 м"/>
              </w:smartTagPr>
              <w:r>
                <w:rPr>
                  <w:rStyle w:val="FontStyle56"/>
                  <w:sz w:val="20"/>
                  <w:szCs w:val="20"/>
                </w:rPr>
                <w:t>15 м</w:t>
              </w:r>
            </w:smartTag>
            <w:r>
              <w:rPr>
                <w:rStyle w:val="FontStyle56"/>
                <w:sz w:val="20"/>
                <w:szCs w:val="20"/>
              </w:rPr>
              <w:t xml:space="preserve">), </w:t>
            </w:r>
            <w:r>
              <w:rPr>
                <w:rStyle w:val="FontStyle76"/>
                <w:rFonts w:ascii="Times New Roman" w:hAnsi="Times New Roman"/>
              </w:rPr>
              <w:t xml:space="preserve">бег с ускорением </w:t>
            </w:r>
            <w:r>
              <w:rPr>
                <w:rStyle w:val="FontStyle56"/>
                <w:sz w:val="20"/>
                <w:szCs w:val="20"/>
              </w:rPr>
              <w:t>(30-</w:t>
            </w:r>
            <w:smartTag w:uri="urn:schemas-microsoft-com:office:smarttags" w:element="metricconverter">
              <w:smartTagPr>
                <w:attr w:name="ProductID" w:val="40 м"/>
              </w:smartTagPr>
              <w:r>
                <w:rPr>
                  <w:rStyle w:val="FontStyle56"/>
                  <w:sz w:val="20"/>
                  <w:szCs w:val="20"/>
                </w:rPr>
                <w:t>40 м</w:t>
              </w:r>
            </w:smartTag>
            <w:r>
              <w:rPr>
                <w:rStyle w:val="FontStyle56"/>
                <w:sz w:val="20"/>
                <w:szCs w:val="20"/>
              </w:rPr>
              <w:t xml:space="preserve">). </w:t>
            </w:r>
            <w:r>
              <w:rPr>
                <w:rStyle w:val="FontStyle76"/>
                <w:rFonts w:ascii="Times New Roman" w:hAnsi="Times New Roman"/>
              </w:rPr>
              <w:t>Встречная эстафета. Специальные беговые упражнения; развитие скоростных качеств. Подвижная игра «Бег с флажками». Инструктаж по ТБ.</w:t>
            </w:r>
          </w:p>
        </w:tc>
        <w:tc>
          <w:tcPr>
            <w:tcW w:w="1985"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b/>
                <w:iCs/>
                <w:sz w:val="20"/>
                <w:szCs w:val="20"/>
                <w:lang w:eastAsia="en-US"/>
              </w:rPr>
            </w:pPr>
            <w:r>
              <w:rPr>
                <w:rFonts w:ascii="Times New Roman" w:hAnsi="Times New Roman"/>
                <w:b/>
                <w:iCs/>
                <w:sz w:val="20"/>
                <w:szCs w:val="20"/>
                <w:lang w:eastAsia="en-US"/>
              </w:rPr>
              <w:t>(11ч)</w:t>
            </w:r>
          </w:p>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1(1)</w:t>
            </w:r>
          </w:p>
        </w:tc>
        <w:tc>
          <w:tcPr>
            <w:tcW w:w="3614"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закреплению навыков по теме урока и развитию физических качеств</w:t>
            </w:r>
            <w:proofErr w:type="gramStart"/>
            <w:r>
              <w:rPr>
                <w:rStyle w:val="FontStyle58"/>
              </w:rPr>
              <w:t xml:space="preserve"> .</w:t>
            </w:r>
            <w:proofErr w:type="gramEnd"/>
            <w:r>
              <w:rPr>
                <w:rStyle w:val="FontStyle58"/>
              </w:rPr>
              <w:t xml:space="preserve"> Специальные беговые упражнения</w:t>
            </w:r>
          </w:p>
        </w:tc>
        <w:tc>
          <w:tcPr>
            <w:tcW w:w="1768" w:type="dxa"/>
            <w:tcBorders>
              <w:top w:val="single" w:sz="4" w:space="0" w:color="auto"/>
              <w:left w:val="outset" w:sz="6" w:space="0" w:color="auto"/>
              <w:bottom w:val="single" w:sz="4"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245"/>
          <w:jc w:val="center"/>
        </w:trPr>
        <w:tc>
          <w:tcPr>
            <w:tcW w:w="665"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2</w:t>
            </w:r>
          </w:p>
        </w:tc>
        <w:tc>
          <w:tcPr>
            <w:tcW w:w="7513"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sz w:val="20"/>
                <w:szCs w:val="20"/>
              </w:rPr>
            </w:pPr>
            <w:r>
              <w:rPr>
                <w:rStyle w:val="FontStyle76"/>
                <w:rFonts w:ascii="Times New Roman" w:hAnsi="Times New Roman"/>
              </w:rPr>
              <w:t xml:space="preserve">Высокий старт </w:t>
            </w:r>
            <w:r>
              <w:rPr>
                <w:rStyle w:val="FontStyle56"/>
                <w:sz w:val="20"/>
                <w:szCs w:val="20"/>
              </w:rPr>
              <w:t>(до 10-</w:t>
            </w:r>
            <w:smartTag w:uri="urn:schemas-microsoft-com:office:smarttags" w:element="metricconverter">
              <w:smartTagPr>
                <w:attr w:name="ProductID" w:val="15 м"/>
              </w:smartTagPr>
              <w:r>
                <w:rPr>
                  <w:rStyle w:val="FontStyle56"/>
                  <w:sz w:val="20"/>
                  <w:szCs w:val="20"/>
                </w:rPr>
                <w:t>15 м</w:t>
              </w:r>
            </w:smartTag>
            <w:r>
              <w:rPr>
                <w:rStyle w:val="FontStyle56"/>
                <w:sz w:val="20"/>
                <w:szCs w:val="20"/>
              </w:rPr>
              <w:t xml:space="preserve">), </w:t>
            </w:r>
            <w:r>
              <w:rPr>
                <w:rStyle w:val="FontStyle76"/>
                <w:rFonts w:ascii="Times New Roman" w:hAnsi="Times New Roman"/>
              </w:rPr>
              <w:t xml:space="preserve">бег с ускорением </w:t>
            </w:r>
            <w:r>
              <w:rPr>
                <w:rStyle w:val="FontStyle56"/>
                <w:sz w:val="20"/>
                <w:szCs w:val="20"/>
              </w:rPr>
              <w:t>(40-</w:t>
            </w:r>
            <w:smartTag w:uri="urn:schemas-microsoft-com:office:smarttags" w:element="metricconverter">
              <w:smartTagPr>
                <w:attr w:name="ProductID" w:val="50 м"/>
              </w:smartTagPr>
              <w:r>
                <w:rPr>
                  <w:rStyle w:val="FontStyle56"/>
                  <w:sz w:val="20"/>
                  <w:szCs w:val="20"/>
                </w:rPr>
                <w:t>50 м</w:t>
              </w:r>
            </w:smartTag>
            <w:r>
              <w:rPr>
                <w:rStyle w:val="FontStyle56"/>
                <w:sz w:val="20"/>
                <w:szCs w:val="20"/>
              </w:rPr>
              <w:t xml:space="preserve">), </w:t>
            </w:r>
            <w:r>
              <w:rPr>
                <w:rStyle w:val="FontStyle76"/>
                <w:rFonts w:ascii="Times New Roman" w:hAnsi="Times New Roman"/>
              </w:rPr>
              <w:t>специальные беговые упражнения, развитие скоростных возможностей. Круговая эстафета. Влияние легкоатлетических упражнений на здоровье.</w:t>
            </w:r>
          </w:p>
        </w:tc>
        <w:tc>
          <w:tcPr>
            <w:tcW w:w="1985"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2(2)</w:t>
            </w:r>
          </w:p>
        </w:tc>
        <w:tc>
          <w:tcPr>
            <w:tcW w:w="3614"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закреплению навыков по теме урока и развитию физических качеств. Беговые упражнения. ОРУ для развития скоростных качеств.</w:t>
            </w:r>
          </w:p>
        </w:tc>
        <w:tc>
          <w:tcPr>
            <w:tcW w:w="1768" w:type="dxa"/>
            <w:tcBorders>
              <w:top w:val="single" w:sz="4" w:space="0" w:color="auto"/>
              <w:left w:val="outset" w:sz="6" w:space="0" w:color="auto"/>
              <w:bottom w:val="single" w:sz="4"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419"/>
          <w:jc w:val="center"/>
        </w:trPr>
        <w:tc>
          <w:tcPr>
            <w:tcW w:w="665"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3</w:t>
            </w:r>
          </w:p>
        </w:tc>
        <w:tc>
          <w:tcPr>
            <w:tcW w:w="7513"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sz w:val="20"/>
                <w:szCs w:val="20"/>
              </w:rPr>
            </w:pPr>
            <w:r>
              <w:rPr>
                <w:rStyle w:val="FontStyle76"/>
                <w:rFonts w:ascii="Times New Roman" w:hAnsi="Times New Roman"/>
              </w:rPr>
              <w:t xml:space="preserve">Высокий старт </w:t>
            </w:r>
            <w:r>
              <w:rPr>
                <w:rStyle w:val="FontStyle56"/>
                <w:sz w:val="20"/>
                <w:szCs w:val="20"/>
              </w:rPr>
              <w:t>(до 10-</w:t>
            </w:r>
            <w:smartTag w:uri="urn:schemas-microsoft-com:office:smarttags" w:element="metricconverter">
              <w:smartTagPr>
                <w:attr w:name="ProductID" w:val="15 м"/>
              </w:smartTagPr>
              <w:r>
                <w:rPr>
                  <w:rStyle w:val="FontStyle56"/>
                  <w:sz w:val="20"/>
                  <w:szCs w:val="20"/>
                </w:rPr>
                <w:t>15 м</w:t>
              </w:r>
            </w:smartTag>
            <w:r>
              <w:rPr>
                <w:rStyle w:val="FontStyle56"/>
                <w:sz w:val="20"/>
                <w:szCs w:val="20"/>
              </w:rPr>
              <w:t xml:space="preserve">), </w:t>
            </w:r>
            <w:r>
              <w:rPr>
                <w:rStyle w:val="FontStyle76"/>
                <w:rFonts w:ascii="Times New Roman" w:hAnsi="Times New Roman"/>
              </w:rPr>
              <w:t>бег по дистанции, специальные беговые упражнения, раз</w:t>
            </w:r>
            <w:r>
              <w:rPr>
                <w:rStyle w:val="FontStyle76"/>
                <w:rFonts w:ascii="Times New Roman" w:hAnsi="Times New Roman"/>
              </w:rPr>
              <w:softHyphen/>
              <w:t>витие скоростных возможностей. Встречная эстафета.</w:t>
            </w:r>
          </w:p>
        </w:tc>
        <w:tc>
          <w:tcPr>
            <w:tcW w:w="1985"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3(3)</w:t>
            </w:r>
          </w:p>
        </w:tc>
        <w:tc>
          <w:tcPr>
            <w:tcW w:w="3614"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закреплению навыков по теме урока. Специальные беговые упражнения</w:t>
            </w:r>
          </w:p>
        </w:tc>
        <w:tc>
          <w:tcPr>
            <w:tcW w:w="1768" w:type="dxa"/>
            <w:tcBorders>
              <w:top w:val="single" w:sz="4" w:space="0" w:color="auto"/>
              <w:left w:val="outset" w:sz="6" w:space="0" w:color="auto"/>
              <w:bottom w:val="single" w:sz="4"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285"/>
          <w:jc w:val="center"/>
        </w:trPr>
        <w:tc>
          <w:tcPr>
            <w:tcW w:w="665"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4</w:t>
            </w:r>
          </w:p>
        </w:tc>
        <w:tc>
          <w:tcPr>
            <w:tcW w:w="7513"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sz w:val="20"/>
                <w:szCs w:val="20"/>
              </w:rPr>
            </w:pPr>
            <w:r>
              <w:rPr>
                <w:rStyle w:val="FontStyle76"/>
                <w:rFonts w:ascii="Times New Roman" w:hAnsi="Times New Roman"/>
              </w:rPr>
              <w:t xml:space="preserve">Высокий старт </w:t>
            </w:r>
            <w:r>
              <w:rPr>
                <w:rStyle w:val="FontStyle56"/>
                <w:sz w:val="20"/>
                <w:szCs w:val="20"/>
              </w:rPr>
              <w:t>(до 10-</w:t>
            </w:r>
            <w:smartTag w:uri="urn:schemas-microsoft-com:office:smarttags" w:element="metricconverter">
              <w:smartTagPr>
                <w:attr w:name="ProductID" w:val="15 м"/>
              </w:smartTagPr>
              <w:r>
                <w:rPr>
                  <w:rStyle w:val="FontStyle56"/>
                  <w:sz w:val="20"/>
                  <w:szCs w:val="20"/>
                </w:rPr>
                <w:t>15 м</w:t>
              </w:r>
            </w:smartTag>
            <w:r>
              <w:rPr>
                <w:rStyle w:val="FontStyle56"/>
                <w:sz w:val="20"/>
                <w:szCs w:val="20"/>
              </w:rPr>
              <w:t xml:space="preserve">), </w:t>
            </w:r>
            <w:r>
              <w:rPr>
                <w:rStyle w:val="FontStyle76"/>
                <w:rFonts w:ascii="Times New Roman" w:hAnsi="Times New Roman"/>
              </w:rPr>
              <w:t xml:space="preserve">бег с ускорением </w:t>
            </w:r>
            <w:r>
              <w:rPr>
                <w:rStyle w:val="FontStyle56"/>
                <w:sz w:val="20"/>
                <w:szCs w:val="20"/>
              </w:rPr>
              <w:t>(50-</w:t>
            </w:r>
            <w:smartTag w:uri="urn:schemas-microsoft-com:office:smarttags" w:element="metricconverter">
              <w:smartTagPr>
                <w:attr w:name="ProductID" w:val="60 м"/>
              </w:smartTagPr>
              <w:r>
                <w:rPr>
                  <w:rStyle w:val="FontStyle56"/>
                  <w:sz w:val="20"/>
                  <w:szCs w:val="20"/>
                </w:rPr>
                <w:t>60 м</w:t>
              </w:r>
            </w:smartTag>
            <w:r>
              <w:rPr>
                <w:rStyle w:val="FontStyle56"/>
                <w:sz w:val="20"/>
                <w:szCs w:val="20"/>
              </w:rPr>
              <w:t xml:space="preserve">), </w:t>
            </w:r>
            <w:r>
              <w:rPr>
                <w:rStyle w:val="FontStyle76"/>
                <w:rFonts w:ascii="Times New Roman" w:hAnsi="Times New Roman"/>
              </w:rPr>
              <w:t>финиширование, специальные беговые упражнения, развитие скоростных воз</w:t>
            </w:r>
            <w:r>
              <w:rPr>
                <w:rStyle w:val="FontStyle76"/>
                <w:rFonts w:ascii="Times New Roman" w:hAnsi="Times New Roman"/>
              </w:rPr>
              <w:softHyphen/>
              <w:t>можностей. Эстафетный бег. Передача эстафетной палочки.</w:t>
            </w:r>
          </w:p>
        </w:tc>
        <w:tc>
          <w:tcPr>
            <w:tcW w:w="198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4(4)</w:t>
            </w:r>
          </w:p>
        </w:tc>
        <w:tc>
          <w:tcPr>
            <w:tcW w:w="3614"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закреплению навыков по теме урока и развитию физических качеств.</w:t>
            </w:r>
          </w:p>
        </w:tc>
        <w:tc>
          <w:tcPr>
            <w:tcW w:w="1768" w:type="dxa"/>
            <w:tcBorders>
              <w:top w:val="single" w:sz="4" w:space="0" w:color="auto"/>
              <w:left w:val="outset" w:sz="6" w:space="0" w:color="auto"/>
              <w:bottom w:val="outset" w:sz="6"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286"/>
          <w:jc w:val="center"/>
        </w:trPr>
        <w:tc>
          <w:tcPr>
            <w:tcW w:w="665"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5</w:t>
            </w:r>
          </w:p>
        </w:tc>
        <w:tc>
          <w:tcPr>
            <w:tcW w:w="7513"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sz w:val="20"/>
                <w:szCs w:val="20"/>
              </w:rPr>
            </w:pPr>
            <w:r>
              <w:rPr>
                <w:rStyle w:val="FontStyle76"/>
                <w:rFonts w:ascii="Times New Roman" w:hAnsi="Times New Roman"/>
              </w:rPr>
              <w:t xml:space="preserve">Бег на результат </w:t>
            </w:r>
            <w:r>
              <w:rPr>
                <w:rStyle w:val="FontStyle56"/>
                <w:sz w:val="20"/>
                <w:szCs w:val="20"/>
              </w:rPr>
              <w:t>(</w:t>
            </w:r>
            <w:smartTag w:uri="urn:schemas-microsoft-com:office:smarttags" w:element="metricconverter">
              <w:smartTagPr>
                <w:attr w:name="ProductID" w:val="60 м"/>
              </w:smartTagPr>
              <w:r>
                <w:rPr>
                  <w:rStyle w:val="FontStyle56"/>
                  <w:sz w:val="20"/>
                  <w:szCs w:val="20"/>
                </w:rPr>
                <w:t>60 м</w:t>
              </w:r>
            </w:smartTag>
            <w:r>
              <w:rPr>
                <w:rStyle w:val="FontStyle56"/>
                <w:sz w:val="20"/>
                <w:szCs w:val="20"/>
              </w:rPr>
              <w:t xml:space="preserve">). </w:t>
            </w:r>
            <w:r>
              <w:rPr>
                <w:rStyle w:val="FontStyle76"/>
                <w:rFonts w:ascii="Times New Roman" w:hAnsi="Times New Roman"/>
              </w:rPr>
              <w:t xml:space="preserve">Специальные </w:t>
            </w:r>
            <w:r>
              <w:rPr>
                <w:rStyle w:val="FontStyle68"/>
                <w:b w:val="0"/>
              </w:rPr>
              <w:t>беговые</w:t>
            </w:r>
            <w:r>
              <w:rPr>
                <w:rStyle w:val="FontStyle68"/>
              </w:rPr>
              <w:t xml:space="preserve"> </w:t>
            </w:r>
            <w:r>
              <w:rPr>
                <w:rStyle w:val="FontStyle76"/>
                <w:rFonts w:ascii="Times New Roman" w:hAnsi="Times New Roman"/>
              </w:rPr>
              <w:t>упражнения, развитие скоростных возможно</w:t>
            </w:r>
            <w:r>
              <w:rPr>
                <w:rStyle w:val="FontStyle76"/>
                <w:rFonts w:ascii="Times New Roman" w:hAnsi="Times New Roman"/>
              </w:rPr>
              <w:softHyphen/>
              <w:t>стей. Подвижная игра «Разведчики и часовые».</w:t>
            </w:r>
          </w:p>
        </w:tc>
        <w:tc>
          <w:tcPr>
            <w:tcW w:w="1985"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5(5)</w:t>
            </w:r>
          </w:p>
        </w:tc>
        <w:tc>
          <w:tcPr>
            <w:tcW w:w="3614" w:type="dxa"/>
            <w:tcBorders>
              <w:top w:val="single" w:sz="4" w:space="0" w:color="auto"/>
              <w:left w:val="outset" w:sz="6" w:space="0" w:color="auto"/>
              <w:bottom w:val="single" w:sz="4"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закреплению навыков по теме урока</w:t>
            </w:r>
            <w:proofErr w:type="gramStart"/>
            <w:r>
              <w:rPr>
                <w:rStyle w:val="FontStyle58"/>
              </w:rPr>
              <w:t xml:space="preserve"> .</w:t>
            </w:r>
            <w:proofErr w:type="gramEnd"/>
            <w:r>
              <w:rPr>
                <w:rStyle w:val="FontStyle58"/>
              </w:rPr>
              <w:t>Прыжковые упражнения</w:t>
            </w:r>
          </w:p>
        </w:tc>
        <w:tc>
          <w:tcPr>
            <w:tcW w:w="1768" w:type="dxa"/>
            <w:tcBorders>
              <w:top w:val="single" w:sz="4" w:space="0" w:color="auto"/>
              <w:left w:val="outset" w:sz="6" w:space="0" w:color="auto"/>
              <w:bottom w:val="single" w:sz="4"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268"/>
          <w:jc w:val="center"/>
        </w:trPr>
        <w:tc>
          <w:tcPr>
            <w:tcW w:w="66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6</w:t>
            </w:r>
          </w:p>
        </w:tc>
        <w:tc>
          <w:tcPr>
            <w:tcW w:w="7513"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Style w:val="FontStyle44"/>
                <w:b w:val="0"/>
                <w:bCs w:val="0"/>
                <w:sz w:val="20"/>
                <w:szCs w:val="20"/>
              </w:rPr>
            </w:pPr>
            <w:r>
              <w:rPr>
                <w:rStyle w:val="FontStyle58"/>
              </w:rPr>
              <w:t xml:space="preserve">Обучение отталкивания в прыжке в длину способом «согнув ноги», прыжок с 7-9 шагов разбега. Метание малого мяча в горизонтальную цель </w:t>
            </w:r>
            <w:r>
              <w:rPr>
                <w:rStyle w:val="FontStyle61"/>
                <w:spacing w:val="30"/>
              </w:rPr>
              <w:t>(1</w:t>
            </w:r>
            <w:r>
              <w:rPr>
                <w:rStyle w:val="FontStyle61"/>
              </w:rPr>
              <w:t xml:space="preserve"> </w:t>
            </w:r>
            <w:proofErr w:type="spellStart"/>
            <w:r>
              <w:rPr>
                <w:rStyle w:val="FontStyle71"/>
                <w:sz w:val="20"/>
                <w:szCs w:val="20"/>
              </w:rPr>
              <w:t>х</w:t>
            </w:r>
            <w:proofErr w:type="spellEnd"/>
            <w:r>
              <w:rPr>
                <w:rStyle w:val="FontStyle71"/>
                <w:sz w:val="20"/>
                <w:szCs w:val="20"/>
              </w:rPr>
              <w:t xml:space="preserve"> </w:t>
            </w:r>
            <w:r>
              <w:rPr>
                <w:rStyle w:val="FontStyle61"/>
                <w:spacing w:val="30"/>
              </w:rPr>
              <w:t>1)</w:t>
            </w:r>
            <w:r>
              <w:rPr>
                <w:rStyle w:val="FontStyle61"/>
              </w:rPr>
              <w:t xml:space="preserve"> </w:t>
            </w:r>
            <w:r>
              <w:rPr>
                <w:rStyle w:val="FontStyle58"/>
              </w:rPr>
              <w:t>с 5-</w:t>
            </w:r>
            <w:smartTag w:uri="urn:schemas-microsoft-com:office:smarttags" w:element="metricconverter">
              <w:smartTagPr>
                <w:attr w:name="ProductID" w:val="6 м"/>
              </w:smartTagPr>
              <w:r>
                <w:rPr>
                  <w:rStyle w:val="FontStyle58"/>
                </w:rPr>
                <w:t>6 м</w:t>
              </w:r>
            </w:smartTag>
            <w:r>
              <w:rPr>
                <w:rStyle w:val="FontStyle58"/>
              </w:rPr>
              <w:t>. ОРУ в движении. Подвижная игра «Попади в мяч». Специальные беговые упражнения. Развитие скоростно-силовых качеств</w:t>
            </w:r>
          </w:p>
        </w:tc>
        <w:tc>
          <w:tcPr>
            <w:tcW w:w="198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6(6)</w:t>
            </w:r>
          </w:p>
        </w:tc>
        <w:tc>
          <w:tcPr>
            <w:tcW w:w="3614"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закреплению навыков по теме урока и развитию физических качеств. Специальные прыжковые упражнения</w:t>
            </w:r>
          </w:p>
        </w:tc>
        <w:tc>
          <w:tcPr>
            <w:tcW w:w="1768" w:type="dxa"/>
            <w:tcBorders>
              <w:top w:val="single" w:sz="4" w:space="0" w:color="auto"/>
              <w:left w:val="outset" w:sz="6" w:space="0" w:color="auto"/>
              <w:bottom w:val="outset" w:sz="6"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266"/>
          <w:jc w:val="center"/>
        </w:trPr>
        <w:tc>
          <w:tcPr>
            <w:tcW w:w="66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7</w:t>
            </w:r>
          </w:p>
        </w:tc>
        <w:tc>
          <w:tcPr>
            <w:tcW w:w="7513"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Style w:val="FontStyle44"/>
                <w:b w:val="0"/>
                <w:spacing w:val="-12"/>
                <w:sz w:val="20"/>
                <w:szCs w:val="20"/>
              </w:rPr>
            </w:pPr>
            <w:r>
              <w:rPr>
                <w:rStyle w:val="FontStyle58"/>
              </w:rPr>
              <w:t xml:space="preserve">Обучение подбора разбега. Прыжок с 7-9 шагов разбега. Метание малого мяча в вертикальную цель </w:t>
            </w:r>
            <w:r>
              <w:rPr>
                <w:rStyle w:val="FontStyle61"/>
                <w:spacing w:val="30"/>
              </w:rPr>
              <w:t>(1</w:t>
            </w:r>
            <w:r>
              <w:rPr>
                <w:rStyle w:val="FontStyle61"/>
              </w:rPr>
              <w:t xml:space="preserve"> </w:t>
            </w:r>
            <w:proofErr w:type="spellStart"/>
            <w:r>
              <w:rPr>
                <w:rStyle w:val="FontStyle71"/>
                <w:sz w:val="20"/>
                <w:szCs w:val="20"/>
              </w:rPr>
              <w:t>х</w:t>
            </w:r>
            <w:proofErr w:type="spellEnd"/>
            <w:r>
              <w:rPr>
                <w:rStyle w:val="FontStyle71"/>
                <w:sz w:val="20"/>
                <w:szCs w:val="20"/>
              </w:rPr>
              <w:t xml:space="preserve"> </w:t>
            </w:r>
            <w:r>
              <w:rPr>
                <w:rStyle w:val="FontStyle61"/>
              </w:rPr>
              <w:t xml:space="preserve">1) </w:t>
            </w:r>
            <w:r>
              <w:rPr>
                <w:rStyle w:val="FontStyle71"/>
                <w:sz w:val="20"/>
                <w:szCs w:val="20"/>
              </w:rPr>
              <w:t xml:space="preserve">с </w:t>
            </w:r>
            <w:r>
              <w:rPr>
                <w:rStyle w:val="FontStyle58"/>
              </w:rPr>
              <w:t>5-</w:t>
            </w:r>
            <w:smartTag w:uri="urn:schemas-microsoft-com:office:smarttags" w:element="metricconverter">
              <w:smartTagPr>
                <w:attr w:name="ProductID" w:val="6 м"/>
              </w:smartTagPr>
              <w:r>
                <w:rPr>
                  <w:rStyle w:val="FontStyle58"/>
                </w:rPr>
                <w:t>6 м</w:t>
              </w:r>
            </w:smartTag>
            <w:r>
              <w:rPr>
                <w:rStyle w:val="FontStyle58"/>
              </w:rPr>
              <w:t>. ОРУ. Специальные беговые упражнения. Подвижная игра «Кто дальше бросит». Развитие скоростно-силовых качеств.</w:t>
            </w:r>
          </w:p>
        </w:tc>
        <w:tc>
          <w:tcPr>
            <w:tcW w:w="198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7(7)</w:t>
            </w:r>
          </w:p>
        </w:tc>
        <w:tc>
          <w:tcPr>
            <w:tcW w:w="3614"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закреплению навыков по теме урока и развитию физических качеств. ОРУ для ног</w:t>
            </w:r>
          </w:p>
        </w:tc>
        <w:tc>
          <w:tcPr>
            <w:tcW w:w="1768" w:type="dxa"/>
            <w:tcBorders>
              <w:top w:val="single" w:sz="4" w:space="0" w:color="auto"/>
              <w:left w:val="outset" w:sz="6" w:space="0" w:color="auto"/>
              <w:bottom w:val="outset" w:sz="6"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176"/>
          <w:jc w:val="center"/>
        </w:trPr>
        <w:tc>
          <w:tcPr>
            <w:tcW w:w="66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8</w:t>
            </w:r>
          </w:p>
        </w:tc>
        <w:tc>
          <w:tcPr>
            <w:tcW w:w="7513"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Style w:val="FontStyle44"/>
                <w:b w:val="0"/>
                <w:bCs w:val="0"/>
                <w:sz w:val="20"/>
                <w:szCs w:val="20"/>
              </w:rPr>
            </w:pPr>
            <w:r>
              <w:rPr>
                <w:rStyle w:val="FontStyle58"/>
              </w:rPr>
              <w:t xml:space="preserve">Прыжок с 7-9 шагов разбега. Приземление. Метание малого мяча в вертикальную цель </w:t>
            </w:r>
            <w:r>
              <w:rPr>
                <w:rStyle w:val="FontStyle61"/>
              </w:rPr>
              <w:t xml:space="preserve">(1 </w:t>
            </w:r>
            <w:proofErr w:type="spellStart"/>
            <w:r>
              <w:rPr>
                <w:rStyle w:val="FontStyle71"/>
                <w:sz w:val="20"/>
                <w:szCs w:val="20"/>
              </w:rPr>
              <w:t>х</w:t>
            </w:r>
            <w:proofErr w:type="spellEnd"/>
            <w:r>
              <w:rPr>
                <w:rStyle w:val="FontStyle71"/>
                <w:sz w:val="20"/>
                <w:szCs w:val="20"/>
              </w:rPr>
              <w:t xml:space="preserve"> </w:t>
            </w:r>
            <w:r>
              <w:rPr>
                <w:rStyle w:val="FontStyle61"/>
              </w:rPr>
              <w:t xml:space="preserve">1) </w:t>
            </w:r>
            <w:r>
              <w:rPr>
                <w:rStyle w:val="FontStyle71"/>
                <w:sz w:val="20"/>
                <w:szCs w:val="20"/>
              </w:rPr>
              <w:t xml:space="preserve">с </w:t>
            </w:r>
            <w:r>
              <w:rPr>
                <w:rStyle w:val="FontStyle58"/>
              </w:rPr>
              <w:t>5-</w:t>
            </w:r>
            <w:smartTag w:uri="urn:schemas-microsoft-com:office:smarttags" w:element="metricconverter">
              <w:smartTagPr>
                <w:attr w:name="ProductID" w:val="6 м"/>
              </w:smartTagPr>
              <w:r>
                <w:rPr>
                  <w:rStyle w:val="FontStyle58"/>
                </w:rPr>
                <w:t>6 м</w:t>
              </w:r>
            </w:smartTag>
            <w:r>
              <w:rPr>
                <w:rStyle w:val="FontStyle58"/>
              </w:rPr>
              <w:t>. ОРУ в движении. Специальные беговые упражнения. Подвижная игра «Метко в цель». Развитие скоростно-силовых качеств.</w:t>
            </w:r>
          </w:p>
        </w:tc>
        <w:tc>
          <w:tcPr>
            <w:tcW w:w="198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8(8)</w:t>
            </w:r>
          </w:p>
        </w:tc>
        <w:tc>
          <w:tcPr>
            <w:tcW w:w="3614"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беговые и прыжковые упражнения</w:t>
            </w:r>
          </w:p>
        </w:tc>
        <w:tc>
          <w:tcPr>
            <w:tcW w:w="1768" w:type="dxa"/>
            <w:tcBorders>
              <w:top w:val="single" w:sz="4" w:space="0" w:color="auto"/>
              <w:left w:val="outset" w:sz="6" w:space="0" w:color="auto"/>
              <w:bottom w:val="outset" w:sz="6"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364"/>
          <w:jc w:val="center"/>
        </w:trPr>
        <w:tc>
          <w:tcPr>
            <w:tcW w:w="66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9</w:t>
            </w:r>
          </w:p>
        </w:tc>
        <w:tc>
          <w:tcPr>
            <w:tcW w:w="7513"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Style w:val="FontStyle44"/>
                <w:b w:val="0"/>
                <w:bCs w:val="0"/>
                <w:spacing w:val="-12"/>
                <w:sz w:val="20"/>
                <w:szCs w:val="20"/>
              </w:rPr>
            </w:pPr>
            <w:r>
              <w:rPr>
                <w:rStyle w:val="FontStyle58"/>
              </w:rPr>
              <w:t xml:space="preserve">Прыжок с 7-9 шагов разбега. Метание малого мяча в горизонтальную цель </w:t>
            </w:r>
            <w:r>
              <w:rPr>
                <w:rStyle w:val="FontStyle61"/>
                <w:spacing w:val="30"/>
              </w:rPr>
              <w:t>(1</w:t>
            </w:r>
            <w:r>
              <w:rPr>
                <w:rStyle w:val="FontStyle61"/>
              </w:rPr>
              <w:t xml:space="preserve"> </w:t>
            </w:r>
            <w:proofErr w:type="spellStart"/>
            <w:r>
              <w:rPr>
                <w:rStyle w:val="FontStyle71"/>
                <w:sz w:val="20"/>
                <w:szCs w:val="20"/>
              </w:rPr>
              <w:t>х</w:t>
            </w:r>
            <w:proofErr w:type="spellEnd"/>
            <w:r>
              <w:rPr>
                <w:rStyle w:val="FontStyle71"/>
                <w:sz w:val="20"/>
                <w:szCs w:val="20"/>
              </w:rPr>
              <w:t xml:space="preserve"> </w:t>
            </w:r>
            <w:r>
              <w:rPr>
                <w:rStyle w:val="FontStyle61"/>
              </w:rPr>
              <w:t xml:space="preserve">1) </w:t>
            </w:r>
            <w:r>
              <w:rPr>
                <w:rStyle w:val="FontStyle58"/>
              </w:rPr>
              <w:t>с 5-</w:t>
            </w:r>
            <w:smartTag w:uri="urn:schemas-microsoft-com:office:smarttags" w:element="metricconverter">
              <w:smartTagPr>
                <w:attr w:name="ProductID" w:val="6 м"/>
              </w:smartTagPr>
              <w:r>
                <w:rPr>
                  <w:rStyle w:val="FontStyle58"/>
                </w:rPr>
                <w:t>6 м</w:t>
              </w:r>
            </w:smartTag>
            <w:r>
              <w:rPr>
                <w:rStyle w:val="FontStyle58"/>
              </w:rPr>
              <w:t>. ОРУ. Специальные беговые упражнения. Развитие скоростно-силовых качеств.</w:t>
            </w:r>
          </w:p>
        </w:tc>
        <w:tc>
          <w:tcPr>
            <w:tcW w:w="198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9(9)</w:t>
            </w:r>
          </w:p>
        </w:tc>
        <w:tc>
          <w:tcPr>
            <w:tcW w:w="3614"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закреплению навыков по теме урока и развитию физических качеств. </w:t>
            </w:r>
          </w:p>
        </w:tc>
        <w:tc>
          <w:tcPr>
            <w:tcW w:w="1768" w:type="dxa"/>
            <w:tcBorders>
              <w:top w:val="single" w:sz="4" w:space="0" w:color="auto"/>
              <w:left w:val="outset" w:sz="6" w:space="0" w:color="auto"/>
              <w:bottom w:val="outset" w:sz="6"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300"/>
          <w:jc w:val="center"/>
        </w:trPr>
        <w:tc>
          <w:tcPr>
            <w:tcW w:w="66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10</w:t>
            </w:r>
          </w:p>
        </w:tc>
        <w:tc>
          <w:tcPr>
            <w:tcW w:w="7513"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Style w:val="FontStyle44"/>
                <w:b w:val="0"/>
                <w:spacing w:val="-12"/>
                <w:sz w:val="20"/>
                <w:szCs w:val="20"/>
              </w:rPr>
            </w:pPr>
            <w:r>
              <w:rPr>
                <w:rStyle w:val="FontStyle58"/>
              </w:rPr>
              <w:t xml:space="preserve">Бег в равномерном темпе. Бег </w:t>
            </w:r>
            <w:smartTag w:uri="urn:schemas-microsoft-com:office:smarttags" w:element="metricconverter">
              <w:smartTagPr>
                <w:attr w:name="ProductID" w:val="1000 м"/>
              </w:smartTagPr>
              <w:r>
                <w:rPr>
                  <w:rStyle w:val="FontStyle58"/>
                </w:rPr>
                <w:t>1000 м</w:t>
              </w:r>
            </w:smartTag>
            <w:r>
              <w:rPr>
                <w:rStyle w:val="FontStyle58"/>
              </w:rPr>
              <w:t xml:space="preserve">. ОРУ. Развитие выносливости. Подвижные </w:t>
            </w:r>
            <w:r>
              <w:rPr>
                <w:rStyle w:val="FontStyle58"/>
              </w:rPr>
              <w:lastRenderedPageBreak/>
              <w:t>игра «Салки». Практический материал: Ходьба. Ходьба в разном темпе; с изменением направления; ускорением и замедлением; преодолением препятствий и т. п. вертикальную цель. Метание в движущую цель.</w:t>
            </w:r>
          </w:p>
        </w:tc>
        <w:tc>
          <w:tcPr>
            <w:tcW w:w="198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lastRenderedPageBreak/>
              <w:t>10(10)</w:t>
            </w:r>
          </w:p>
        </w:tc>
        <w:tc>
          <w:tcPr>
            <w:tcW w:w="3614"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w:t>
            </w:r>
            <w:r>
              <w:rPr>
                <w:rStyle w:val="FontStyle58"/>
              </w:rPr>
              <w:lastRenderedPageBreak/>
              <w:t>закреплению навыков по теме урока и развитию физических качеств. Специальные беговые упражнения</w:t>
            </w:r>
          </w:p>
        </w:tc>
        <w:tc>
          <w:tcPr>
            <w:tcW w:w="1768" w:type="dxa"/>
            <w:tcBorders>
              <w:top w:val="single" w:sz="4" w:space="0" w:color="auto"/>
              <w:left w:val="outset" w:sz="6" w:space="0" w:color="auto"/>
              <w:bottom w:val="outset" w:sz="6"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r w:rsidR="00737B68" w:rsidTr="00737B68">
        <w:trPr>
          <w:trHeight w:val="264"/>
          <w:jc w:val="center"/>
        </w:trPr>
        <w:tc>
          <w:tcPr>
            <w:tcW w:w="66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lastRenderedPageBreak/>
              <w:t>11</w:t>
            </w:r>
          </w:p>
        </w:tc>
        <w:tc>
          <w:tcPr>
            <w:tcW w:w="7513"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Style w:val="FontStyle44"/>
                <w:b w:val="0"/>
                <w:spacing w:val="-12"/>
                <w:sz w:val="20"/>
                <w:szCs w:val="20"/>
              </w:rPr>
            </w:pPr>
            <w:r>
              <w:rPr>
                <w:rStyle w:val="FontStyle58"/>
              </w:rPr>
              <w:t xml:space="preserve">Бег в равномерном темпе. Бег </w:t>
            </w:r>
            <w:smartTag w:uri="urn:schemas-microsoft-com:office:smarttags" w:element="metricconverter">
              <w:smartTagPr>
                <w:attr w:name="ProductID" w:val="1000 м"/>
              </w:smartTagPr>
              <w:r>
                <w:rPr>
                  <w:rStyle w:val="FontStyle58"/>
                </w:rPr>
                <w:t>1000 м</w:t>
              </w:r>
            </w:smartTag>
            <w:r>
              <w:rPr>
                <w:rStyle w:val="FontStyle58"/>
              </w:rPr>
              <w:t>. ОРУ. Развитие выносливости. Подвижная игра «Салки маршем». Бег. Медленный бег с равномерной скоростью. Бег с варьированием скорости</w:t>
            </w:r>
            <w:proofErr w:type="gramStart"/>
            <w:r>
              <w:rPr>
                <w:rStyle w:val="FontStyle58"/>
              </w:rPr>
              <w:t xml:space="preserve"> .</w:t>
            </w:r>
            <w:proofErr w:type="gramEnd"/>
            <w:r>
              <w:rPr>
                <w:rStyle w:val="FontStyle58"/>
              </w:rPr>
              <w:t xml:space="preserve"> Скоростной бег. Эстафетный бег. Бег с преодолением препятствий. Бег на короткие, средние и длинные дистанции. Кроссовый бег по слабопересечённой местности.</w:t>
            </w:r>
          </w:p>
        </w:tc>
        <w:tc>
          <w:tcPr>
            <w:tcW w:w="1985"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iCs/>
                <w:sz w:val="20"/>
                <w:szCs w:val="20"/>
                <w:lang w:eastAsia="en-US"/>
              </w:rPr>
            </w:pPr>
            <w:r>
              <w:rPr>
                <w:rFonts w:ascii="Times New Roman" w:hAnsi="Times New Roman"/>
                <w:iCs/>
                <w:sz w:val="20"/>
                <w:szCs w:val="20"/>
                <w:lang w:eastAsia="en-US"/>
              </w:rPr>
              <w:t>11(11)</w:t>
            </w:r>
          </w:p>
        </w:tc>
        <w:tc>
          <w:tcPr>
            <w:tcW w:w="3614" w:type="dxa"/>
            <w:tcBorders>
              <w:top w:val="single" w:sz="4" w:space="0" w:color="auto"/>
              <w:left w:val="outset" w:sz="6" w:space="0" w:color="auto"/>
              <w:bottom w:val="outset" w:sz="6" w:space="0" w:color="auto"/>
              <w:right w:val="outset" w:sz="6" w:space="0" w:color="auto"/>
            </w:tcBorders>
            <w:hideMark/>
          </w:tcPr>
          <w:p w:rsidR="00737B68" w:rsidRDefault="00737B68">
            <w:pPr>
              <w:pStyle w:val="a6"/>
              <w:spacing w:line="276" w:lineRule="auto"/>
              <w:rPr>
                <w:rFonts w:ascii="Times New Roman" w:hAnsi="Times New Roman"/>
                <w:sz w:val="20"/>
                <w:szCs w:val="20"/>
              </w:rPr>
            </w:pPr>
            <w:proofErr w:type="spellStart"/>
            <w:r>
              <w:rPr>
                <w:rStyle w:val="FontStyle58"/>
              </w:rPr>
              <w:t>Д\з</w:t>
            </w:r>
            <w:proofErr w:type="spellEnd"/>
            <w:r>
              <w:rPr>
                <w:rStyle w:val="FontStyle58"/>
              </w:rPr>
              <w:t xml:space="preserve"> по совершенствованию и закреплению навыков по теме урока и развитию физических качеств. ОРУ для ног</w:t>
            </w:r>
          </w:p>
        </w:tc>
        <w:tc>
          <w:tcPr>
            <w:tcW w:w="1768" w:type="dxa"/>
            <w:tcBorders>
              <w:top w:val="single" w:sz="4" w:space="0" w:color="auto"/>
              <w:left w:val="outset" w:sz="6" w:space="0" w:color="auto"/>
              <w:bottom w:val="outset" w:sz="6" w:space="0" w:color="auto"/>
              <w:right w:val="outset" w:sz="6" w:space="0" w:color="auto"/>
            </w:tcBorders>
          </w:tcPr>
          <w:p w:rsidR="00737B68" w:rsidRDefault="00737B68">
            <w:pPr>
              <w:pStyle w:val="a6"/>
              <w:spacing w:line="276" w:lineRule="auto"/>
              <w:rPr>
                <w:rFonts w:ascii="Times New Roman" w:hAnsi="Times New Roman"/>
                <w:iCs/>
                <w:sz w:val="20"/>
                <w:szCs w:val="20"/>
                <w:lang w:eastAsia="en-US"/>
              </w:rPr>
            </w:pPr>
          </w:p>
        </w:tc>
      </w:tr>
    </w:tbl>
    <w:p w:rsidR="000F6E49" w:rsidRPr="00876E4D" w:rsidRDefault="000F6E49" w:rsidP="00ED7AED">
      <w:pPr>
        <w:pStyle w:val="a6"/>
        <w:rPr>
          <w:rFonts w:ascii="Times New Roman" w:hAnsi="Times New Roman"/>
          <w:sz w:val="20"/>
          <w:szCs w:val="20"/>
        </w:rPr>
      </w:pPr>
    </w:p>
    <w:sectPr w:rsidR="000F6E49" w:rsidRPr="00876E4D" w:rsidSect="001C217C">
      <w:pgSz w:w="11906" w:h="16838"/>
      <w:pgMar w:top="1134" w:right="284"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name w:val="WW8Num3"/>
    <w:lvl w:ilvl="0">
      <w:start w:val="1"/>
      <w:numFmt w:val="bullet"/>
      <w:lvlText w:val=""/>
      <w:lvlJc w:val="left"/>
      <w:pPr>
        <w:tabs>
          <w:tab w:val="num" w:pos="840"/>
        </w:tabs>
        <w:ind w:left="840" w:hanging="360"/>
      </w:pPr>
      <w:rPr>
        <w:rFonts w:ascii="Symbol" w:hAnsi="Symbol"/>
      </w:rPr>
    </w:lvl>
  </w:abstractNum>
  <w:abstractNum w:abstractNumId="1">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2">
    <w:nsid w:val="2E855C25"/>
    <w:multiLevelType w:val="hybridMultilevel"/>
    <w:tmpl w:val="851849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62C728F"/>
    <w:multiLevelType w:val="hybridMultilevel"/>
    <w:tmpl w:val="559816C2"/>
    <w:lvl w:ilvl="0" w:tplc="C7DA8656">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3A255025"/>
    <w:multiLevelType w:val="hybridMultilevel"/>
    <w:tmpl w:val="DCAA0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3252F8E"/>
    <w:multiLevelType w:val="hybridMultilevel"/>
    <w:tmpl w:val="1B0E2872"/>
    <w:lvl w:ilvl="0" w:tplc="2EB4091C">
      <w:start w:val="1"/>
      <w:numFmt w:val="bullet"/>
      <w:lvlText w:val=""/>
      <w:lvlJc w:val="left"/>
      <w:pPr>
        <w:ind w:left="1440" w:hanging="360"/>
      </w:pPr>
      <w:rPr>
        <w:rFonts w:ascii="Symbol" w:hAnsi="Symbol" w:hint="default"/>
      </w:rPr>
    </w:lvl>
    <w:lvl w:ilvl="1" w:tplc="C7DA8656">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9FF7BE0"/>
    <w:multiLevelType w:val="hybridMultilevel"/>
    <w:tmpl w:val="8D3C9FDA"/>
    <w:lvl w:ilvl="0" w:tplc="7D303B96">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4AE45E62"/>
    <w:multiLevelType w:val="hybridMultilevel"/>
    <w:tmpl w:val="25BA94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7B0984"/>
    <w:multiLevelType w:val="hybridMultilevel"/>
    <w:tmpl w:val="8A740D18"/>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6EFD29FF"/>
    <w:multiLevelType w:val="hybridMultilevel"/>
    <w:tmpl w:val="9B9AF8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73E268F5"/>
    <w:multiLevelType w:val="hybridMultilevel"/>
    <w:tmpl w:val="AFDE871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77AB1AAC"/>
    <w:multiLevelType w:val="hybridMultilevel"/>
    <w:tmpl w:val="A6FA6C5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0"/>
  </w:num>
  <w:num w:numId="10">
    <w:abstractNumId w:val="9"/>
  </w:num>
  <w:num w:numId="11">
    <w:abstractNumId w:val="5"/>
  </w:num>
  <w:num w:numId="12">
    <w:abstractNumId w:val="3"/>
  </w:num>
  <w:num w:numId="13">
    <w:abstractNumId w:val="7"/>
  </w:num>
  <w:num w:numId="14">
    <w:abstractNumId w:val="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D7380E"/>
    <w:rsid w:val="00056528"/>
    <w:rsid w:val="00093912"/>
    <w:rsid w:val="000A1630"/>
    <w:rsid w:val="000F6E49"/>
    <w:rsid w:val="001024EF"/>
    <w:rsid w:val="00103C05"/>
    <w:rsid w:val="00194033"/>
    <w:rsid w:val="001A10AB"/>
    <w:rsid w:val="001C217C"/>
    <w:rsid w:val="001E1BA9"/>
    <w:rsid w:val="001F1BD8"/>
    <w:rsid w:val="00294A36"/>
    <w:rsid w:val="002B6245"/>
    <w:rsid w:val="0037161B"/>
    <w:rsid w:val="00392996"/>
    <w:rsid w:val="003B225B"/>
    <w:rsid w:val="003F1FE8"/>
    <w:rsid w:val="00440FEA"/>
    <w:rsid w:val="004521F9"/>
    <w:rsid w:val="00467197"/>
    <w:rsid w:val="00477735"/>
    <w:rsid w:val="004C322F"/>
    <w:rsid w:val="00501DB9"/>
    <w:rsid w:val="00544015"/>
    <w:rsid w:val="00577D16"/>
    <w:rsid w:val="00672004"/>
    <w:rsid w:val="00677E23"/>
    <w:rsid w:val="00694D52"/>
    <w:rsid w:val="00725830"/>
    <w:rsid w:val="00737B68"/>
    <w:rsid w:val="007F0677"/>
    <w:rsid w:val="007F35D2"/>
    <w:rsid w:val="00876E4D"/>
    <w:rsid w:val="009178F6"/>
    <w:rsid w:val="009A3E26"/>
    <w:rsid w:val="009A6591"/>
    <w:rsid w:val="00AF7B33"/>
    <w:rsid w:val="00B61068"/>
    <w:rsid w:val="00BA4DA8"/>
    <w:rsid w:val="00C63408"/>
    <w:rsid w:val="00C66CBD"/>
    <w:rsid w:val="00CF6EF8"/>
    <w:rsid w:val="00D05286"/>
    <w:rsid w:val="00D7135C"/>
    <w:rsid w:val="00D7380E"/>
    <w:rsid w:val="00D94952"/>
    <w:rsid w:val="00ED7AED"/>
    <w:rsid w:val="00FA1681"/>
    <w:rsid w:val="00FD20C3"/>
    <w:rsid w:val="00FE5E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380E"/>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7380E"/>
    <w:pPr>
      <w:spacing w:before="100" w:beforeAutospacing="1" w:after="100" w:afterAutospacing="1" w:line="240" w:lineRule="auto"/>
    </w:pPr>
    <w:rPr>
      <w:rFonts w:ascii="Times New Roman" w:hAnsi="Times New Roman"/>
      <w:sz w:val="24"/>
      <w:szCs w:val="24"/>
    </w:rPr>
  </w:style>
  <w:style w:type="paragraph" w:styleId="a4">
    <w:name w:val="List Paragraph"/>
    <w:basedOn w:val="a"/>
    <w:uiPriority w:val="99"/>
    <w:qFormat/>
    <w:rsid w:val="00D7380E"/>
    <w:pPr>
      <w:ind w:left="720"/>
      <w:contextualSpacing/>
    </w:pPr>
  </w:style>
  <w:style w:type="paragraph" w:customStyle="1" w:styleId="ConsPlusNormal">
    <w:name w:val="ConsPlusNormal"/>
    <w:uiPriority w:val="99"/>
    <w:rsid w:val="00D7380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tyle5">
    <w:name w:val="Style5"/>
    <w:basedOn w:val="a"/>
    <w:rsid w:val="00D7380E"/>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36">
    <w:name w:val="Style36"/>
    <w:basedOn w:val="a"/>
    <w:rsid w:val="00D7380E"/>
    <w:pPr>
      <w:widowControl w:val="0"/>
      <w:autoSpaceDE w:val="0"/>
      <w:autoSpaceDN w:val="0"/>
      <w:adjustRightInd w:val="0"/>
      <w:spacing w:after="0" w:line="240" w:lineRule="auto"/>
      <w:jc w:val="center"/>
    </w:pPr>
    <w:rPr>
      <w:rFonts w:ascii="Times New Roman" w:hAnsi="Times New Roman"/>
      <w:sz w:val="24"/>
      <w:szCs w:val="24"/>
    </w:rPr>
  </w:style>
  <w:style w:type="character" w:customStyle="1" w:styleId="FontStyle58">
    <w:name w:val="Font Style58"/>
    <w:rsid w:val="00D7380E"/>
    <w:rPr>
      <w:rFonts w:ascii="Times New Roman" w:hAnsi="Times New Roman" w:cs="Times New Roman" w:hint="default"/>
      <w:sz w:val="20"/>
      <w:szCs w:val="20"/>
    </w:rPr>
  </w:style>
  <w:style w:type="character" w:customStyle="1" w:styleId="FontStyle63">
    <w:name w:val="Font Style63"/>
    <w:rsid w:val="00D7380E"/>
    <w:rPr>
      <w:rFonts w:ascii="Times New Roman" w:hAnsi="Times New Roman" w:cs="Times New Roman" w:hint="default"/>
      <w:b/>
      <w:bCs/>
      <w:sz w:val="20"/>
      <w:szCs w:val="20"/>
    </w:rPr>
  </w:style>
  <w:style w:type="character" w:customStyle="1" w:styleId="FontStyle56">
    <w:name w:val="Font Style56"/>
    <w:rsid w:val="00D7380E"/>
    <w:rPr>
      <w:rFonts w:ascii="Times New Roman" w:hAnsi="Times New Roman" w:cs="Times New Roman" w:hint="default"/>
      <w:i/>
      <w:iCs/>
      <w:sz w:val="8"/>
      <w:szCs w:val="8"/>
    </w:rPr>
  </w:style>
  <w:style w:type="character" w:customStyle="1" w:styleId="FontStyle57">
    <w:name w:val="Font Style57"/>
    <w:rsid w:val="00D7380E"/>
    <w:rPr>
      <w:rFonts w:ascii="Times New Roman" w:hAnsi="Times New Roman" w:cs="Times New Roman" w:hint="default"/>
      <w:b/>
      <w:bCs/>
      <w:sz w:val="20"/>
      <w:szCs w:val="20"/>
    </w:rPr>
  </w:style>
  <w:style w:type="character" w:customStyle="1" w:styleId="FontStyle44">
    <w:name w:val="Font Style44"/>
    <w:rsid w:val="00D7380E"/>
    <w:rPr>
      <w:rFonts w:ascii="Times New Roman" w:hAnsi="Times New Roman" w:cs="Times New Roman" w:hint="default"/>
      <w:b/>
      <w:bCs/>
      <w:spacing w:val="10"/>
      <w:sz w:val="12"/>
      <w:szCs w:val="12"/>
    </w:rPr>
  </w:style>
  <w:style w:type="character" w:customStyle="1" w:styleId="FontStyle50">
    <w:name w:val="Font Style50"/>
    <w:rsid w:val="00D7380E"/>
    <w:rPr>
      <w:rFonts w:ascii="Candara" w:hAnsi="Candara" w:cs="Candara" w:hint="default"/>
      <w:spacing w:val="-10"/>
      <w:sz w:val="20"/>
      <w:szCs w:val="20"/>
    </w:rPr>
  </w:style>
  <w:style w:type="character" w:customStyle="1" w:styleId="FontStyle66">
    <w:name w:val="Font Style66"/>
    <w:rsid w:val="00D7380E"/>
    <w:rPr>
      <w:rFonts w:ascii="Times New Roman" w:hAnsi="Times New Roman" w:cs="Times New Roman" w:hint="default"/>
      <w:spacing w:val="10"/>
      <w:sz w:val="8"/>
      <w:szCs w:val="8"/>
    </w:rPr>
  </w:style>
  <w:style w:type="character" w:customStyle="1" w:styleId="FontStyle106">
    <w:name w:val="Font Style106"/>
    <w:rsid w:val="00D7380E"/>
    <w:rPr>
      <w:rFonts w:ascii="Times New Roman" w:hAnsi="Times New Roman" w:cs="Times New Roman" w:hint="default"/>
      <w:b/>
      <w:bCs/>
      <w:sz w:val="18"/>
      <w:szCs w:val="18"/>
    </w:rPr>
  </w:style>
  <w:style w:type="character" w:customStyle="1" w:styleId="FontStyle45">
    <w:name w:val="Font Style45"/>
    <w:rsid w:val="00D7380E"/>
    <w:rPr>
      <w:rFonts w:ascii="Times New Roman" w:hAnsi="Times New Roman" w:cs="Times New Roman" w:hint="default"/>
      <w:b/>
      <w:bCs/>
      <w:sz w:val="8"/>
      <w:szCs w:val="8"/>
    </w:rPr>
  </w:style>
  <w:style w:type="character" w:customStyle="1" w:styleId="FontStyle42">
    <w:name w:val="Font Style42"/>
    <w:rsid w:val="00D7380E"/>
    <w:rPr>
      <w:rFonts w:ascii="Times New Roman" w:hAnsi="Times New Roman" w:cs="Times New Roman" w:hint="default"/>
      <w:i/>
      <w:iCs/>
      <w:sz w:val="20"/>
      <w:szCs w:val="20"/>
    </w:rPr>
  </w:style>
  <w:style w:type="character" w:customStyle="1" w:styleId="FontStyle76">
    <w:name w:val="Font Style76"/>
    <w:rsid w:val="00D7380E"/>
    <w:rPr>
      <w:rFonts w:ascii="Arial Unicode MS" w:eastAsia="Arial Unicode MS" w:cs="Arial Unicode MS"/>
      <w:spacing w:val="-10"/>
      <w:sz w:val="20"/>
      <w:szCs w:val="20"/>
    </w:rPr>
  </w:style>
  <w:style w:type="character" w:customStyle="1" w:styleId="FontStyle46">
    <w:name w:val="Font Style46"/>
    <w:rsid w:val="00D7380E"/>
    <w:rPr>
      <w:rFonts w:ascii="Times New Roman" w:hAnsi="Times New Roman" w:cs="Times New Roman"/>
      <w:b/>
      <w:bCs/>
      <w:i/>
      <w:iCs/>
      <w:sz w:val="20"/>
      <w:szCs w:val="20"/>
    </w:rPr>
  </w:style>
  <w:style w:type="character" w:customStyle="1" w:styleId="FontStyle49">
    <w:name w:val="Font Style49"/>
    <w:rsid w:val="00D7380E"/>
    <w:rPr>
      <w:rFonts w:ascii="Times New Roman" w:hAnsi="Times New Roman" w:cs="Times New Roman"/>
      <w:sz w:val="20"/>
      <w:szCs w:val="20"/>
    </w:rPr>
  </w:style>
  <w:style w:type="character" w:customStyle="1" w:styleId="FontStyle43">
    <w:name w:val="Font Style43"/>
    <w:rsid w:val="00D7380E"/>
    <w:rPr>
      <w:rFonts w:ascii="Times New Roman" w:hAnsi="Times New Roman" w:cs="Times New Roman"/>
      <w:b/>
      <w:bCs/>
      <w:sz w:val="20"/>
      <w:szCs w:val="20"/>
    </w:rPr>
  </w:style>
  <w:style w:type="paragraph" w:customStyle="1" w:styleId="Style6">
    <w:name w:val="Style6"/>
    <w:basedOn w:val="a"/>
    <w:rsid w:val="00D7380E"/>
    <w:pPr>
      <w:widowControl w:val="0"/>
      <w:autoSpaceDE w:val="0"/>
      <w:autoSpaceDN w:val="0"/>
      <w:adjustRightInd w:val="0"/>
      <w:spacing w:after="0" w:line="309" w:lineRule="exact"/>
      <w:ind w:firstLine="360"/>
    </w:pPr>
    <w:rPr>
      <w:rFonts w:ascii="Times New Roman" w:hAnsi="Times New Roman"/>
      <w:sz w:val="24"/>
      <w:szCs w:val="24"/>
    </w:rPr>
  </w:style>
  <w:style w:type="character" w:customStyle="1" w:styleId="FontStyle68">
    <w:name w:val="Font Style68"/>
    <w:rsid w:val="00D7380E"/>
    <w:rPr>
      <w:rFonts w:ascii="Times New Roman" w:hAnsi="Times New Roman" w:cs="Times New Roman"/>
      <w:b/>
      <w:bCs/>
      <w:sz w:val="16"/>
      <w:szCs w:val="16"/>
    </w:rPr>
  </w:style>
  <w:style w:type="character" w:customStyle="1" w:styleId="FontStyle61">
    <w:name w:val="Font Style61"/>
    <w:rsid w:val="00D7380E"/>
    <w:rPr>
      <w:rFonts w:ascii="Times New Roman" w:hAnsi="Times New Roman" w:cs="Times New Roman"/>
      <w:i/>
      <w:iCs/>
      <w:sz w:val="20"/>
      <w:szCs w:val="20"/>
    </w:rPr>
  </w:style>
  <w:style w:type="character" w:customStyle="1" w:styleId="FontStyle71">
    <w:name w:val="Font Style71"/>
    <w:rsid w:val="00D7380E"/>
    <w:rPr>
      <w:rFonts w:ascii="Times New Roman" w:hAnsi="Times New Roman" w:cs="Times New Roman"/>
      <w:b/>
      <w:bCs/>
      <w:i/>
      <w:iCs/>
      <w:sz w:val="16"/>
      <w:szCs w:val="16"/>
    </w:rPr>
  </w:style>
  <w:style w:type="character" w:customStyle="1" w:styleId="FontStyle51">
    <w:name w:val="Font Style51"/>
    <w:rsid w:val="000A1630"/>
    <w:rPr>
      <w:rFonts w:ascii="Times New Roman" w:hAnsi="Times New Roman" w:cs="Times New Roman"/>
      <w:b/>
      <w:bCs/>
      <w:spacing w:val="-10"/>
      <w:sz w:val="20"/>
      <w:szCs w:val="20"/>
    </w:rPr>
  </w:style>
  <w:style w:type="table" w:styleId="a5">
    <w:name w:val="Table Grid"/>
    <w:basedOn w:val="a1"/>
    <w:uiPriority w:val="59"/>
    <w:rsid w:val="000565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rsid w:val="00BA4DA8"/>
    <w:pPr>
      <w:spacing w:after="120" w:line="480" w:lineRule="auto"/>
      <w:ind w:left="283"/>
      <w:jc w:val="center"/>
    </w:pPr>
    <w:rPr>
      <w:rFonts w:ascii="Times New Roman" w:eastAsia="Calibri" w:hAnsi="Times New Roman"/>
      <w:lang w:eastAsia="en-US"/>
    </w:rPr>
  </w:style>
  <w:style w:type="character" w:customStyle="1" w:styleId="20">
    <w:name w:val="Основной текст с отступом 2 Знак"/>
    <w:basedOn w:val="a0"/>
    <w:link w:val="2"/>
    <w:rsid w:val="00BA4DA8"/>
    <w:rPr>
      <w:rFonts w:ascii="Times New Roman" w:eastAsia="Calibri" w:hAnsi="Times New Roman" w:cs="Times New Roman"/>
    </w:rPr>
  </w:style>
  <w:style w:type="paragraph" w:customStyle="1" w:styleId="1">
    <w:name w:val="Абзац списка1"/>
    <w:basedOn w:val="a"/>
    <w:rsid w:val="00BA4DA8"/>
    <w:pPr>
      <w:ind w:left="720"/>
      <w:contextualSpacing/>
    </w:pPr>
    <w:rPr>
      <w:rFonts w:eastAsia="Calibri"/>
      <w:lang w:eastAsia="en-US"/>
    </w:rPr>
  </w:style>
  <w:style w:type="paragraph" w:customStyle="1" w:styleId="c6">
    <w:name w:val="c6"/>
    <w:basedOn w:val="a"/>
    <w:rsid w:val="00BA4DA8"/>
    <w:pPr>
      <w:spacing w:before="100" w:beforeAutospacing="1" w:after="100" w:afterAutospacing="1" w:line="240" w:lineRule="auto"/>
    </w:pPr>
    <w:rPr>
      <w:rFonts w:ascii="Times New Roman" w:eastAsia="Calibri" w:hAnsi="Times New Roman"/>
      <w:sz w:val="24"/>
      <w:szCs w:val="24"/>
    </w:rPr>
  </w:style>
  <w:style w:type="paragraph" w:styleId="a6">
    <w:name w:val="No Spacing"/>
    <w:uiPriority w:val="1"/>
    <w:qFormat/>
    <w:rsid w:val="00ED7AED"/>
    <w:pPr>
      <w:spacing w:after="0" w:line="240" w:lineRule="auto"/>
    </w:pPr>
    <w:rPr>
      <w:rFonts w:ascii="Calibri" w:eastAsia="Times New Roman" w:hAnsi="Calibri" w:cs="Times New Roman"/>
      <w:lang w:eastAsia="ru-RU"/>
    </w:rPr>
  </w:style>
  <w:style w:type="paragraph" w:styleId="a7">
    <w:name w:val="Balloon Text"/>
    <w:basedOn w:val="a"/>
    <w:link w:val="a8"/>
    <w:uiPriority w:val="99"/>
    <w:semiHidden/>
    <w:unhideWhenUsed/>
    <w:rsid w:val="00440FE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40FE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1581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14DC5C-A9D0-4F69-9EBB-BA82C25DF8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6488</Words>
  <Characters>36985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Кадры</dc:creator>
  <cp:lastModifiedBy>User</cp:lastModifiedBy>
  <cp:revision>25</cp:revision>
  <cp:lastPrinted>2023-09-26T03:07:00Z</cp:lastPrinted>
  <dcterms:created xsi:type="dcterms:W3CDTF">2016-09-14T08:23:00Z</dcterms:created>
  <dcterms:modified xsi:type="dcterms:W3CDTF">2025-09-25T07:59:00Z</dcterms:modified>
</cp:coreProperties>
</file>